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A953E" w14:textId="0D51194D" w:rsidR="00740042" w:rsidRPr="00364357" w:rsidRDefault="00D95EFA" w:rsidP="00740042">
      <w:pPr>
        <w:pStyle w:val="Kop2"/>
        <w:spacing w:before="0" w:line="312" w:lineRule="auto"/>
        <w:rPr>
          <w:rFonts w:asciiTheme="minorHAnsi" w:hAnsiTheme="minorHAnsi"/>
          <w:sz w:val="32"/>
          <w:szCs w:val="32"/>
        </w:rPr>
      </w:pPr>
      <w:bookmarkStart w:id="0" w:name="_Hlk162345010"/>
      <w:r w:rsidRPr="00364357">
        <w:rPr>
          <w:rFonts w:asciiTheme="minorHAnsi" w:hAnsiTheme="minorHAnsi"/>
          <w:sz w:val="32"/>
          <w:szCs w:val="32"/>
        </w:rPr>
        <w:t>Observatielijst stoorniskenmerk</w:t>
      </w:r>
      <w:r w:rsidR="00364357" w:rsidRPr="00364357">
        <w:rPr>
          <w:rFonts w:asciiTheme="minorHAnsi" w:hAnsiTheme="minorHAnsi"/>
          <w:sz w:val="32"/>
          <w:szCs w:val="32"/>
        </w:rPr>
        <w:t>en TOS</w:t>
      </w:r>
      <w:r w:rsidRPr="00364357">
        <w:rPr>
          <w:rFonts w:asciiTheme="minorHAnsi" w:hAnsiTheme="minorHAnsi"/>
          <w:sz w:val="32"/>
          <w:szCs w:val="32"/>
        </w:rPr>
        <w:t xml:space="preserve"> – </w:t>
      </w:r>
      <w:r w:rsidRPr="00364357">
        <w:rPr>
          <w:rFonts w:asciiTheme="minorHAnsi" w:hAnsiTheme="minorHAnsi"/>
          <w:sz w:val="32"/>
          <w:szCs w:val="32"/>
          <w:highlight w:val="yellow"/>
        </w:rPr>
        <w:t>OD</w:t>
      </w:r>
      <w:r w:rsidRPr="00364357">
        <w:rPr>
          <w:rFonts w:asciiTheme="minorHAnsi" w:hAnsiTheme="minorHAnsi"/>
          <w:sz w:val="32"/>
          <w:szCs w:val="32"/>
        </w:rPr>
        <w:t xml:space="preserve"> door de jaren heen</w:t>
      </w:r>
      <w:r w:rsidR="00817FA9">
        <w:rPr>
          <w:rFonts w:asciiTheme="minorHAnsi" w:hAnsiTheme="minorHAnsi"/>
          <w:sz w:val="32"/>
          <w:szCs w:val="32"/>
        </w:rPr>
        <w:t xml:space="preserve"> </w:t>
      </w:r>
      <w:r w:rsidR="00817FA9">
        <w:rPr>
          <w:rFonts w:asciiTheme="minorHAnsi" w:hAnsiTheme="minorHAnsi"/>
          <w:sz w:val="32"/>
          <w:szCs w:val="32"/>
        </w:rPr>
        <w:tab/>
      </w:r>
      <w:r w:rsidR="00817FA9">
        <w:rPr>
          <w:rFonts w:asciiTheme="minorHAnsi" w:hAnsiTheme="minorHAnsi"/>
          <w:sz w:val="32"/>
          <w:szCs w:val="32"/>
        </w:rPr>
        <w:tab/>
      </w:r>
      <w:r w:rsidR="00817FA9">
        <w:rPr>
          <w:rFonts w:asciiTheme="minorHAnsi" w:hAnsiTheme="minorHAnsi"/>
          <w:sz w:val="32"/>
          <w:szCs w:val="32"/>
        </w:rPr>
        <w:tab/>
        <w:t>(</w:t>
      </w:r>
      <w:r w:rsidR="00347B08">
        <w:rPr>
          <w:rFonts w:asciiTheme="minorHAnsi" w:hAnsiTheme="minorHAnsi"/>
          <w:sz w:val="32"/>
          <w:szCs w:val="32"/>
        </w:rPr>
        <w:t xml:space="preserve">Extra </w:t>
      </w:r>
      <w:r w:rsidR="00817FA9">
        <w:rPr>
          <w:rFonts w:asciiTheme="minorHAnsi" w:hAnsiTheme="minorHAnsi"/>
          <w:sz w:val="32"/>
          <w:szCs w:val="32"/>
        </w:rPr>
        <w:t>bijlage</w:t>
      </w:r>
      <w:r w:rsidR="00821446" w:rsidRPr="00364357">
        <w:rPr>
          <w:rFonts w:asciiTheme="minorHAnsi" w:hAnsiTheme="minorHAnsi"/>
          <w:sz w:val="32"/>
          <w:szCs w:val="32"/>
        </w:rPr>
        <w:t xml:space="preserve"> </w:t>
      </w:r>
      <w:r w:rsidR="00B02738" w:rsidRPr="00364357">
        <w:rPr>
          <w:rFonts w:asciiTheme="minorHAnsi" w:hAnsiTheme="minorHAnsi"/>
          <w:sz w:val="32"/>
          <w:szCs w:val="32"/>
        </w:rPr>
        <w:t>bij</w:t>
      </w:r>
      <w:r w:rsidR="00821446" w:rsidRPr="00364357">
        <w:rPr>
          <w:rFonts w:asciiTheme="minorHAnsi" w:hAnsiTheme="minorHAnsi"/>
          <w:sz w:val="32"/>
          <w:szCs w:val="32"/>
        </w:rPr>
        <w:t xml:space="preserve"> het P</w:t>
      </w:r>
      <w:r w:rsidR="00364357" w:rsidRPr="00364357">
        <w:rPr>
          <w:rFonts w:asciiTheme="minorHAnsi" w:hAnsiTheme="minorHAnsi"/>
          <w:sz w:val="32"/>
          <w:szCs w:val="32"/>
        </w:rPr>
        <w:t>DOD</w:t>
      </w:r>
      <w:r w:rsidR="00817FA9">
        <w:rPr>
          <w:rFonts w:asciiTheme="minorHAnsi" w:hAnsiTheme="minorHAnsi"/>
          <w:sz w:val="32"/>
          <w:szCs w:val="32"/>
        </w:rPr>
        <w:t xml:space="preserve">, </w:t>
      </w:r>
      <w:r w:rsidR="00364357" w:rsidRPr="00364357">
        <w:rPr>
          <w:rFonts w:asciiTheme="minorHAnsi" w:hAnsiTheme="minorHAnsi"/>
          <w:sz w:val="32"/>
          <w:szCs w:val="32"/>
        </w:rPr>
        <w:t>© Sig vzw)</w:t>
      </w:r>
    </w:p>
    <w:p w14:paraId="76E39F6D" w14:textId="02E50065" w:rsidR="00907DFE" w:rsidRDefault="00821446" w:rsidP="00821446">
      <w:pPr>
        <w:rPr>
          <w:rFonts w:asciiTheme="minorHAnsi" w:hAnsiTheme="minorHAnsi" w:cstheme="minorHAnsi"/>
          <w:color w:val="0070C0"/>
          <w:sz w:val="28"/>
          <w:szCs w:val="28"/>
        </w:rPr>
      </w:pPr>
      <w:r w:rsidRPr="00821446">
        <w:rPr>
          <w:rFonts w:asciiTheme="minorHAnsi" w:hAnsiTheme="minorHAnsi" w:cstheme="minorHAnsi"/>
          <w:color w:val="0070C0"/>
          <w:sz w:val="28"/>
          <w:szCs w:val="28"/>
        </w:rPr>
        <w:t>Naam</w:t>
      </w:r>
      <w:r>
        <w:rPr>
          <w:rFonts w:asciiTheme="minorHAnsi" w:hAnsiTheme="minorHAnsi" w:cstheme="minorHAnsi"/>
          <w:color w:val="0070C0"/>
          <w:sz w:val="28"/>
          <w:szCs w:val="28"/>
        </w:rPr>
        <w:t xml:space="preserve">: </w:t>
      </w:r>
      <w:r w:rsidR="00817FA9">
        <w:rPr>
          <w:rFonts w:asciiTheme="minorHAnsi" w:hAnsiTheme="minorHAnsi" w:cstheme="minorHAnsi"/>
          <w:color w:val="0070C0"/>
          <w:sz w:val="28"/>
          <w:szCs w:val="28"/>
        </w:rPr>
        <w:tab/>
      </w:r>
      <w:r w:rsidR="00817FA9">
        <w:rPr>
          <w:rFonts w:asciiTheme="minorHAnsi" w:hAnsiTheme="minorHAnsi" w:cstheme="minorHAnsi"/>
          <w:color w:val="0070C0"/>
          <w:sz w:val="28"/>
          <w:szCs w:val="28"/>
        </w:rPr>
        <w:tab/>
        <w:t>……………………………………………………..</w:t>
      </w:r>
    </w:p>
    <w:p w14:paraId="4F433F28" w14:textId="08E758DD" w:rsidR="00907DFE" w:rsidRDefault="00907DFE" w:rsidP="00821446">
      <w:pPr>
        <w:rPr>
          <w:rFonts w:asciiTheme="minorHAnsi" w:hAnsiTheme="minorHAnsi" w:cstheme="minorHAnsi"/>
          <w:color w:val="0070C0"/>
          <w:sz w:val="28"/>
          <w:szCs w:val="28"/>
        </w:rPr>
      </w:pPr>
      <w:r>
        <w:rPr>
          <w:rFonts w:asciiTheme="minorHAnsi" w:hAnsiTheme="minorHAnsi" w:cstheme="minorHAnsi"/>
          <w:color w:val="0070C0"/>
          <w:sz w:val="28"/>
          <w:szCs w:val="28"/>
        </w:rPr>
        <w:t>Geboortedatum:</w:t>
      </w:r>
      <w:r w:rsidR="00817FA9">
        <w:rPr>
          <w:rFonts w:asciiTheme="minorHAnsi" w:hAnsiTheme="minorHAnsi" w:cstheme="minorHAnsi"/>
          <w:color w:val="0070C0"/>
          <w:sz w:val="28"/>
          <w:szCs w:val="28"/>
        </w:rPr>
        <w:tab/>
        <w:t>……………………………………………………..</w:t>
      </w:r>
    </w:p>
    <w:p w14:paraId="07A42E8E" w14:textId="391513A7" w:rsidR="00821446" w:rsidRPr="00821446" w:rsidRDefault="00907DFE" w:rsidP="00821446">
      <w:pPr>
        <w:rPr>
          <w:rFonts w:asciiTheme="minorHAnsi" w:hAnsiTheme="minorHAnsi" w:cstheme="minorHAnsi"/>
          <w:color w:val="0070C0"/>
          <w:sz w:val="28"/>
          <w:szCs w:val="28"/>
        </w:rPr>
      </w:pPr>
      <w:r>
        <w:rPr>
          <w:rFonts w:asciiTheme="minorHAnsi" w:hAnsiTheme="minorHAnsi" w:cstheme="minorHAnsi"/>
          <w:color w:val="0070C0"/>
          <w:sz w:val="28"/>
          <w:szCs w:val="28"/>
        </w:rPr>
        <w:t>Thuistaal:</w:t>
      </w:r>
      <w:r w:rsidR="00817FA9">
        <w:rPr>
          <w:rFonts w:asciiTheme="minorHAnsi" w:hAnsiTheme="minorHAnsi" w:cstheme="minorHAnsi"/>
          <w:color w:val="0070C0"/>
          <w:sz w:val="28"/>
          <w:szCs w:val="28"/>
        </w:rPr>
        <w:tab/>
      </w:r>
      <w:r w:rsidR="00817FA9">
        <w:rPr>
          <w:rFonts w:asciiTheme="minorHAnsi" w:hAnsiTheme="minorHAnsi" w:cstheme="minorHAnsi"/>
          <w:color w:val="0070C0"/>
          <w:sz w:val="28"/>
          <w:szCs w:val="28"/>
        </w:rPr>
        <w:tab/>
        <w:t>……………………………………………………..</w:t>
      </w:r>
    </w:p>
    <w:bookmarkEnd w:id="0"/>
    <w:p w14:paraId="4E6C6F79" w14:textId="77777777" w:rsidR="00740042" w:rsidRPr="00A62F51" w:rsidRDefault="00740042" w:rsidP="00740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heme="minorHAnsi" w:hAnsiTheme="minorHAnsi" w:cstheme="minorHAnsi"/>
          <w:color w:val="000000"/>
          <w:sz w:val="8"/>
          <w:szCs w:val="8"/>
        </w:rPr>
      </w:pPr>
    </w:p>
    <w:tbl>
      <w:tblPr>
        <w:tblStyle w:val="Tabelraster"/>
        <w:tblW w:w="15126" w:type="dxa"/>
        <w:tblLook w:val="04A0" w:firstRow="1" w:lastRow="0" w:firstColumn="1" w:lastColumn="0" w:noHBand="0" w:noVBand="1"/>
      </w:tblPr>
      <w:tblGrid>
        <w:gridCol w:w="4461"/>
        <w:gridCol w:w="7725"/>
        <w:gridCol w:w="1559"/>
        <w:gridCol w:w="1381"/>
      </w:tblGrid>
      <w:tr w:rsidR="008B0D5D" w14:paraId="33DE3E87" w14:textId="057DD30E" w:rsidTr="008B0D5D">
        <w:tc>
          <w:tcPr>
            <w:tcW w:w="4461" w:type="dxa"/>
          </w:tcPr>
          <w:p w14:paraId="30FD49DA" w14:textId="77777777" w:rsidR="008B0D5D" w:rsidRPr="00D95EFA" w:rsidRDefault="008B0D5D" w:rsidP="004A6D7C">
            <w:pPr>
              <w:spacing w:line="264" w:lineRule="auto"/>
              <w:rPr>
                <w:rFonts w:asciiTheme="minorHAnsi" w:hAnsiTheme="minorHAnsi"/>
                <w:b/>
                <w:i/>
                <w:iCs/>
                <w:sz w:val="24"/>
              </w:rPr>
            </w:pPr>
            <w:bookmarkStart w:id="1" w:name="_Hlk162344277"/>
            <w:r w:rsidRPr="00D95EFA">
              <w:rPr>
                <w:rFonts w:asciiTheme="minorHAnsi" w:hAnsiTheme="minorHAnsi"/>
                <w:b/>
                <w:i/>
                <w:iCs/>
                <w:color w:val="4F81BD" w:themeColor="accent1"/>
                <w:sz w:val="24"/>
              </w:rPr>
              <w:t>Receptieve dimensie</w:t>
            </w:r>
          </w:p>
        </w:tc>
        <w:tc>
          <w:tcPr>
            <w:tcW w:w="7725" w:type="dxa"/>
          </w:tcPr>
          <w:p w14:paraId="27F0BA44" w14:textId="77777777" w:rsidR="008B0D5D" w:rsidRPr="00C12674" w:rsidRDefault="008B0D5D" w:rsidP="004A6D7C">
            <w:pPr>
              <w:spacing w:line="264" w:lineRule="auto"/>
              <w:rPr>
                <w:rFonts w:asciiTheme="minorHAnsi" w:hAnsiTheme="minorHAnsi"/>
                <w:iCs/>
                <w:color w:val="4F81BD" w:themeColor="accent1"/>
              </w:rPr>
            </w:pPr>
            <w:r>
              <w:rPr>
                <w:rFonts w:asciiTheme="minorHAnsi" w:hAnsiTheme="minorHAnsi"/>
                <w:iCs/>
                <w:color w:val="4F81BD" w:themeColor="accent1"/>
              </w:rPr>
              <w:t>Observaties</w:t>
            </w:r>
          </w:p>
        </w:tc>
        <w:tc>
          <w:tcPr>
            <w:tcW w:w="1559" w:type="dxa"/>
          </w:tcPr>
          <w:p w14:paraId="59267834" w14:textId="568D78E3" w:rsidR="008B0D5D" w:rsidRDefault="008B0D5D" w:rsidP="004A6D7C">
            <w:pPr>
              <w:spacing w:line="264" w:lineRule="auto"/>
              <w:rPr>
                <w:rFonts w:asciiTheme="minorHAnsi" w:hAnsiTheme="minorHAnsi"/>
                <w:iCs/>
                <w:color w:val="4F81BD" w:themeColor="accent1"/>
              </w:rPr>
            </w:pPr>
            <w:r>
              <w:rPr>
                <w:rFonts w:asciiTheme="minorHAnsi" w:hAnsiTheme="minorHAnsi"/>
                <w:iCs/>
                <w:color w:val="4F81BD" w:themeColor="accent1"/>
              </w:rPr>
              <w:t>Datum van observatie</w:t>
            </w:r>
          </w:p>
        </w:tc>
        <w:tc>
          <w:tcPr>
            <w:tcW w:w="1381" w:type="dxa"/>
          </w:tcPr>
          <w:p w14:paraId="47167AC1" w14:textId="56DBE7E6" w:rsidR="008B0D5D" w:rsidRDefault="008B0D5D" w:rsidP="004A6D7C">
            <w:pPr>
              <w:spacing w:line="264" w:lineRule="auto"/>
              <w:rPr>
                <w:rFonts w:asciiTheme="minorHAnsi" w:hAnsiTheme="minorHAnsi"/>
                <w:iCs/>
                <w:color w:val="4F81BD" w:themeColor="accent1"/>
              </w:rPr>
            </w:pPr>
            <w:r>
              <w:rPr>
                <w:rFonts w:asciiTheme="minorHAnsi" w:hAnsiTheme="minorHAnsi"/>
                <w:iCs/>
                <w:color w:val="4F81BD" w:themeColor="accent1"/>
              </w:rPr>
              <w:t>Naam therapeut</w:t>
            </w:r>
          </w:p>
        </w:tc>
      </w:tr>
      <w:tr w:rsidR="008B0D5D" w14:paraId="10AD11A5" w14:textId="44702092" w:rsidTr="008B0D5D">
        <w:tc>
          <w:tcPr>
            <w:tcW w:w="4461" w:type="dxa"/>
          </w:tcPr>
          <w:p w14:paraId="7011A080" w14:textId="1E1DF98E" w:rsidR="008B0D5D" w:rsidRPr="5F6F377A" w:rsidRDefault="008B0D5D" w:rsidP="004A6D7C">
            <w:pPr>
              <w:spacing w:line="264" w:lineRule="auto"/>
              <w:rPr>
                <w:rFonts w:asciiTheme="minorHAnsi" w:hAnsiTheme="minorHAnsi"/>
                <w:i/>
                <w:iCs/>
                <w:color w:val="4F81BD" w:themeColor="accent1"/>
              </w:rPr>
            </w:pPr>
            <w:r w:rsidRPr="5F6F377A">
              <w:rPr>
                <w:rFonts w:asciiTheme="minorHAnsi" w:hAnsiTheme="minorHAnsi" w:cs="Helvetica"/>
                <w:color w:val="548DD4" w:themeColor="text2" w:themeTint="99"/>
                <w:sz w:val="20"/>
                <w:szCs w:val="20"/>
              </w:rPr>
              <w:t>FONOLOGIE</w:t>
            </w:r>
            <w:r w:rsidR="00364357">
              <w:rPr>
                <w:rFonts w:asciiTheme="minorHAnsi" w:hAnsiTheme="minorHAnsi" w:cs="Helvetica"/>
                <w:color w:val="548DD4" w:themeColor="text2" w:themeTint="99"/>
                <w:sz w:val="20"/>
                <w:szCs w:val="20"/>
              </w:rPr>
              <w:t xml:space="preserve"> </w:t>
            </w:r>
            <w:r w:rsidRPr="5F6F377A">
              <w:rPr>
                <w:rFonts w:asciiTheme="minorHAnsi" w:hAnsiTheme="minorHAnsi" w:cs="Helvetica"/>
                <w:color w:val="548DD4" w:themeColor="text2" w:themeTint="99"/>
                <w:sz w:val="20"/>
                <w:szCs w:val="20"/>
              </w:rPr>
              <w:t>/</w:t>
            </w:r>
            <w:r w:rsidR="00364357">
              <w:rPr>
                <w:rFonts w:asciiTheme="minorHAnsi" w:hAnsiTheme="minorHAnsi" w:cs="Helvetica"/>
                <w:color w:val="548DD4" w:themeColor="text2" w:themeTint="99"/>
                <w:sz w:val="20"/>
                <w:szCs w:val="20"/>
              </w:rPr>
              <w:t xml:space="preserve"> </w:t>
            </w:r>
            <w:r w:rsidRPr="5F6F377A">
              <w:rPr>
                <w:rFonts w:asciiTheme="minorHAnsi" w:hAnsiTheme="minorHAnsi" w:cs="Helvetica"/>
                <w:color w:val="548DD4" w:themeColor="text2" w:themeTint="99"/>
                <w:sz w:val="20"/>
                <w:szCs w:val="20"/>
              </w:rPr>
              <w:t>SPRAAK</w:t>
            </w:r>
          </w:p>
        </w:tc>
        <w:tc>
          <w:tcPr>
            <w:tcW w:w="7725" w:type="dxa"/>
          </w:tcPr>
          <w:p w14:paraId="1A3F0832" w14:textId="77777777" w:rsidR="008B0D5D" w:rsidRPr="5F6F377A" w:rsidRDefault="008B0D5D" w:rsidP="004A6D7C">
            <w:pPr>
              <w:spacing w:line="264" w:lineRule="auto"/>
              <w:rPr>
                <w:rFonts w:asciiTheme="minorHAnsi" w:hAnsiTheme="minorHAnsi" w:cs="Helvetica"/>
                <w:color w:val="548DD4" w:themeColor="text2" w:themeTint="99"/>
                <w:sz w:val="20"/>
                <w:szCs w:val="20"/>
              </w:rPr>
            </w:pPr>
          </w:p>
        </w:tc>
        <w:tc>
          <w:tcPr>
            <w:tcW w:w="1559" w:type="dxa"/>
          </w:tcPr>
          <w:p w14:paraId="7F2A312A" w14:textId="578233FD" w:rsidR="008B0D5D" w:rsidRPr="5F6F377A" w:rsidRDefault="008B0D5D" w:rsidP="004A6D7C">
            <w:pPr>
              <w:spacing w:line="264" w:lineRule="auto"/>
              <w:rPr>
                <w:rFonts w:asciiTheme="minorHAnsi" w:hAnsiTheme="minorHAnsi" w:cs="Helvetica"/>
                <w:color w:val="548DD4" w:themeColor="text2" w:themeTint="99"/>
                <w:sz w:val="20"/>
                <w:szCs w:val="20"/>
              </w:rPr>
            </w:pPr>
          </w:p>
        </w:tc>
        <w:tc>
          <w:tcPr>
            <w:tcW w:w="1381" w:type="dxa"/>
          </w:tcPr>
          <w:p w14:paraId="1C9E4E71" w14:textId="77777777" w:rsidR="008B0D5D" w:rsidRDefault="008B0D5D" w:rsidP="004A6D7C">
            <w:pPr>
              <w:spacing w:line="264" w:lineRule="auto"/>
              <w:rPr>
                <w:rFonts w:asciiTheme="minorHAnsi" w:hAnsiTheme="minorHAnsi" w:cs="Helvetica"/>
                <w:color w:val="548DD4" w:themeColor="text2" w:themeTint="99"/>
                <w:sz w:val="20"/>
                <w:szCs w:val="20"/>
              </w:rPr>
            </w:pPr>
          </w:p>
        </w:tc>
      </w:tr>
      <w:tr w:rsidR="008B0D5D" w:rsidRPr="0007032F" w14:paraId="456C79C3" w14:textId="003410E2" w:rsidTr="008B0D5D">
        <w:tc>
          <w:tcPr>
            <w:tcW w:w="4461" w:type="dxa"/>
          </w:tcPr>
          <w:p w14:paraId="5A8AA44E" w14:textId="77777777" w:rsidR="008B0D5D" w:rsidRPr="00C12674" w:rsidRDefault="008B0D5D" w:rsidP="00C12674">
            <w:pPr>
              <w:spacing w:line="312" w:lineRule="auto"/>
              <w:rPr>
                <w:rFonts w:asciiTheme="minorHAnsi" w:hAnsiTheme="minorHAnsi" w:cs="Helvetica"/>
                <w:sz w:val="18"/>
                <w:szCs w:val="18"/>
              </w:rPr>
            </w:pPr>
            <w:r w:rsidRPr="00C12674">
              <w:rPr>
                <w:rFonts w:asciiTheme="minorHAnsi" w:hAnsiTheme="minorHAnsi" w:cs="Helvetica"/>
                <w:bCs/>
                <w:sz w:val="18"/>
                <w:szCs w:val="18"/>
              </w:rPr>
              <w:t>Zwak fonologisch en fonemisch bewustzijn</w:t>
            </w:r>
          </w:p>
        </w:tc>
        <w:tc>
          <w:tcPr>
            <w:tcW w:w="7725" w:type="dxa"/>
          </w:tcPr>
          <w:p w14:paraId="69CC6373" w14:textId="77777777" w:rsidR="008B0D5D" w:rsidRPr="00C12674" w:rsidRDefault="008B0D5D" w:rsidP="00C12674">
            <w:pPr>
              <w:spacing w:line="312" w:lineRule="auto"/>
              <w:rPr>
                <w:rFonts w:asciiTheme="minorHAnsi" w:hAnsiTheme="minorHAnsi" w:cs="Helvetica"/>
                <w:bCs/>
                <w:sz w:val="18"/>
                <w:szCs w:val="18"/>
              </w:rPr>
            </w:pPr>
          </w:p>
        </w:tc>
        <w:tc>
          <w:tcPr>
            <w:tcW w:w="1559" w:type="dxa"/>
          </w:tcPr>
          <w:p w14:paraId="61103274" w14:textId="0FBD5412" w:rsidR="008B0D5D" w:rsidRPr="00C12674" w:rsidRDefault="008B0D5D" w:rsidP="00C12674">
            <w:pPr>
              <w:spacing w:line="312" w:lineRule="auto"/>
              <w:rPr>
                <w:rFonts w:asciiTheme="minorHAnsi" w:hAnsiTheme="minorHAnsi" w:cs="Helvetica"/>
                <w:bCs/>
                <w:sz w:val="18"/>
                <w:szCs w:val="18"/>
              </w:rPr>
            </w:pPr>
          </w:p>
        </w:tc>
        <w:tc>
          <w:tcPr>
            <w:tcW w:w="1381" w:type="dxa"/>
          </w:tcPr>
          <w:p w14:paraId="68785AAF" w14:textId="132D6EBC" w:rsidR="008B0D5D" w:rsidRPr="00C12674" w:rsidRDefault="008B0D5D" w:rsidP="00C12674">
            <w:pPr>
              <w:spacing w:line="312" w:lineRule="auto"/>
              <w:rPr>
                <w:rFonts w:asciiTheme="minorHAnsi" w:hAnsiTheme="minorHAnsi" w:cs="Helvetica"/>
                <w:bCs/>
                <w:sz w:val="18"/>
                <w:szCs w:val="18"/>
              </w:rPr>
            </w:pPr>
          </w:p>
        </w:tc>
      </w:tr>
      <w:tr w:rsidR="008B0D5D" w:rsidRPr="0007032F" w14:paraId="60F01B91" w14:textId="6C3BC856" w:rsidTr="008B0D5D">
        <w:tc>
          <w:tcPr>
            <w:tcW w:w="4461" w:type="dxa"/>
          </w:tcPr>
          <w:p w14:paraId="6D87FDB6" w14:textId="77777777" w:rsidR="008B0D5D" w:rsidRPr="00C12674" w:rsidRDefault="008B0D5D" w:rsidP="00C12674">
            <w:pPr>
              <w:spacing w:line="312" w:lineRule="auto"/>
              <w:rPr>
                <w:rFonts w:asciiTheme="minorHAnsi" w:hAnsiTheme="minorHAnsi" w:cs="Helvetica"/>
                <w:sz w:val="18"/>
                <w:szCs w:val="18"/>
              </w:rPr>
            </w:pPr>
            <w:r w:rsidRPr="00C12674">
              <w:rPr>
                <w:rFonts w:asciiTheme="minorHAnsi" w:hAnsiTheme="minorHAnsi" w:cs="Helvetica"/>
                <w:sz w:val="18"/>
                <w:szCs w:val="18"/>
                <w:highlight w:val="yellow"/>
              </w:rPr>
              <w:t>Zwak auditief kortetermijngeheugen</w:t>
            </w:r>
          </w:p>
        </w:tc>
        <w:tc>
          <w:tcPr>
            <w:tcW w:w="7725" w:type="dxa"/>
          </w:tcPr>
          <w:p w14:paraId="198B071C" w14:textId="77777777" w:rsidR="008B0D5D" w:rsidRPr="00C12674" w:rsidRDefault="008B0D5D" w:rsidP="00C12674">
            <w:pPr>
              <w:spacing w:line="312" w:lineRule="auto"/>
              <w:rPr>
                <w:rFonts w:asciiTheme="minorHAnsi" w:hAnsiTheme="minorHAnsi" w:cs="Helvetica"/>
                <w:sz w:val="18"/>
                <w:szCs w:val="18"/>
                <w:highlight w:val="yellow"/>
              </w:rPr>
            </w:pPr>
          </w:p>
        </w:tc>
        <w:tc>
          <w:tcPr>
            <w:tcW w:w="1559" w:type="dxa"/>
          </w:tcPr>
          <w:p w14:paraId="059C86E8" w14:textId="77777777" w:rsidR="008B0D5D" w:rsidRPr="00C12674" w:rsidRDefault="008B0D5D" w:rsidP="00C12674">
            <w:pPr>
              <w:spacing w:line="312" w:lineRule="auto"/>
              <w:rPr>
                <w:rFonts w:asciiTheme="minorHAnsi" w:hAnsiTheme="minorHAnsi" w:cs="Helvetica"/>
                <w:sz w:val="18"/>
                <w:szCs w:val="18"/>
                <w:highlight w:val="yellow"/>
              </w:rPr>
            </w:pPr>
          </w:p>
        </w:tc>
        <w:tc>
          <w:tcPr>
            <w:tcW w:w="1381" w:type="dxa"/>
          </w:tcPr>
          <w:p w14:paraId="4C816E86" w14:textId="77777777" w:rsidR="008B0D5D" w:rsidRPr="00C12674" w:rsidRDefault="008B0D5D" w:rsidP="00C12674">
            <w:pPr>
              <w:spacing w:line="312" w:lineRule="auto"/>
              <w:rPr>
                <w:rFonts w:asciiTheme="minorHAnsi" w:hAnsiTheme="minorHAnsi" w:cs="Helvetica"/>
                <w:sz w:val="18"/>
                <w:szCs w:val="18"/>
                <w:highlight w:val="yellow"/>
              </w:rPr>
            </w:pPr>
          </w:p>
        </w:tc>
      </w:tr>
      <w:tr w:rsidR="008B0D5D" w:rsidRPr="0007032F" w14:paraId="5B384038" w14:textId="1C79D815" w:rsidTr="008B0D5D">
        <w:tc>
          <w:tcPr>
            <w:tcW w:w="4461" w:type="dxa"/>
          </w:tcPr>
          <w:p w14:paraId="765E66BC" w14:textId="77777777" w:rsidR="008B0D5D" w:rsidRPr="00C12674" w:rsidRDefault="008B0D5D" w:rsidP="00C12674">
            <w:pPr>
              <w:spacing w:line="312" w:lineRule="auto"/>
              <w:rPr>
                <w:rFonts w:asciiTheme="minorHAnsi" w:hAnsiTheme="minorHAnsi" w:cs="Helvetica"/>
                <w:sz w:val="18"/>
                <w:szCs w:val="18"/>
                <w:highlight w:val="yellow"/>
              </w:rPr>
            </w:pPr>
            <w:r w:rsidRPr="0007032F">
              <w:rPr>
                <w:rFonts w:asciiTheme="minorHAnsi" w:hAnsiTheme="minorHAnsi" w:cs="Helvetica"/>
                <w:color w:val="548DD4" w:themeColor="text2" w:themeTint="99"/>
                <w:sz w:val="20"/>
                <w:szCs w:val="20"/>
              </w:rPr>
              <w:t>LEXICON</w:t>
            </w:r>
          </w:p>
        </w:tc>
        <w:tc>
          <w:tcPr>
            <w:tcW w:w="7725" w:type="dxa"/>
          </w:tcPr>
          <w:p w14:paraId="4EB8ECE3" w14:textId="77777777" w:rsidR="008B0D5D" w:rsidRPr="0007032F" w:rsidRDefault="008B0D5D" w:rsidP="00C12674">
            <w:pPr>
              <w:spacing w:line="312" w:lineRule="auto"/>
              <w:rPr>
                <w:rFonts w:asciiTheme="minorHAnsi" w:hAnsiTheme="minorHAnsi" w:cs="Helvetica"/>
                <w:color w:val="548DD4" w:themeColor="text2" w:themeTint="99"/>
                <w:sz w:val="20"/>
                <w:szCs w:val="20"/>
              </w:rPr>
            </w:pPr>
          </w:p>
        </w:tc>
        <w:tc>
          <w:tcPr>
            <w:tcW w:w="1559" w:type="dxa"/>
          </w:tcPr>
          <w:p w14:paraId="2764A5C5" w14:textId="77777777" w:rsidR="008B0D5D" w:rsidRPr="0007032F" w:rsidRDefault="008B0D5D" w:rsidP="00C12674">
            <w:pPr>
              <w:spacing w:line="312" w:lineRule="auto"/>
              <w:rPr>
                <w:rFonts w:asciiTheme="minorHAnsi" w:hAnsiTheme="minorHAnsi" w:cs="Helvetica"/>
                <w:color w:val="548DD4" w:themeColor="text2" w:themeTint="99"/>
                <w:sz w:val="20"/>
                <w:szCs w:val="20"/>
              </w:rPr>
            </w:pPr>
          </w:p>
        </w:tc>
        <w:tc>
          <w:tcPr>
            <w:tcW w:w="1381" w:type="dxa"/>
          </w:tcPr>
          <w:p w14:paraId="09636976" w14:textId="77777777" w:rsidR="008B0D5D" w:rsidRPr="0007032F" w:rsidRDefault="008B0D5D" w:rsidP="00C12674">
            <w:pPr>
              <w:spacing w:line="312" w:lineRule="auto"/>
              <w:rPr>
                <w:rFonts w:asciiTheme="minorHAnsi" w:hAnsiTheme="minorHAnsi" w:cs="Helvetica"/>
                <w:color w:val="548DD4" w:themeColor="text2" w:themeTint="99"/>
                <w:sz w:val="20"/>
                <w:szCs w:val="20"/>
              </w:rPr>
            </w:pPr>
          </w:p>
        </w:tc>
      </w:tr>
      <w:tr w:rsidR="008B0D5D" w:rsidRPr="0007032F" w14:paraId="23F26880" w14:textId="45D18073" w:rsidTr="008B0D5D">
        <w:tc>
          <w:tcPr>
            <w:tcW w:w="4461" w:type="dxa"/>
          </w:tcPr>
          <w:p w14:paraId="18049364" w14:textId="77777777" w:rsidR="008B0D5D" w:rsidRPr="00C12674" w:rsidRDefault="008B0D5D" w:rsidP="00C12674">
            <w:pPr>
              <w:spacing w:line="312" w:lineRule="auto"/>
              <w:rPr>
                <w:rFonts w:asciiTheme="minorHAnsi" w:hAnsiTheme="minorHAnsi" w:cs="Helvetica"/>
                <w:sz w:val="18"/>
                <w:szCs w:val="18"/>
              </w:rPr>
            </w:pPr>
            <w:r w:rsidRPr="00C12674">
              <w:rPr>
                <w:rFonts w:asciiTheme="minorHAnsi" w:hAnsiTheme="minorHAnsi" w:cs="Helvetica"/>
                <w:sz w:val="18"/>
                <w:szCs w:val="18"/>
              </w:rPr>
              <w:t>Beperkte receptieve woordenschat</w:t>
            </w:r>
          </w:p>
        </w:tc>
        <w:tc>
          <w:tcPr>
            <w:tcW w:w="7725" w:type="dxa"/>
          </w:tcPr>
          <w:p w14:paraId="7A6C61D5" w14:textId="77777777" w:rsidR="008B0D5D" w:rsidRPr="00C12674" w:rsidRDefault="008B0D5D" w:rsidP="00C12674">
            <w:pPr>
              <w:spacing w:line="312" w:lineRule="auto"/>
              <w:rPr>
                <w:rFonts w:asciiTheme="minorHAnsi" w:hAnsiTheme="minorHAnsi" w:cs="Helvetica"/>
                <w:sz w:val="18"/>
                <w:szCs w:val="18"/>
              </w:rPr>
            </w:pPr>
          </w:p>
        </w:tc>
        <w:tc>
          <w:tcPr>
            <w:tcW w:w="1559" w:type="dxa"/>
          </w:tcPr>
          <w:p w14:paraId="2AF213E8" w14:textId="77777777" w:rsidR="008B0D5D" w:rsidRPr="00C12674" w:rsidRDefault="008B0D5D" w:rsidP="00C12674">
            <w:pPr>
              <w:spacing w:line="312" w:lineRule="auto"/>
              <w:rPr>
                <w:rFonts w:asciiTheme="minorHAnsi" w:hAnsiTheme="minorHAnsi" w:cs="Helvetica"/>
                <w:sz w:val="18"/>
                <w:szCs w:val="18"/>
              </w:rPr>
            </w:pPr>
          </w:p>
        </w:tc>
        <w:tc>
          <w:tcPr>
            <w:tcW w:w="1381" w:type="dxa"/>
          </w:tcPr>
          <w:p w14:paraId="1139988B" w14:textId="77777777" w:rsidR="008B0D5D" w:rsidRPr="00C12674" w:rsidRDefault="008B0D5D" w:rsidP="00C12674">
            <w:pPr>
              <w:spacing w:line="312" w:lineRule="auto"/>
              <w:rPr>
                <w:rFonts w:asciiTheme="minorHAnsi" w:hAnsiTheme="minorHAnsi" w:cs="Helvetica"/>
                <w:sz w:val="18"/>
                <w:szCs w:val="18"/>
              </w:rPr>
            </w:pPr>
          </w:p>
        </w:tc>
      </w:tr>
      <w:tr w:rsidR="008B0D5D" w:rsidRPr="0007032F" w14:paraId="1023E030" w14:textId="699DBB06" w:rsidTr="008B0D5D">
        <w:tc>
          <w:tcPr>
            <w:tcW w:w="4461" w:type="dxa"/>
          </w:tcPr>
          <w:p w14:paraId="259FB957" w14:textId="77777777" w:rsidR="008B0D5D" w:rsidRPr="00C12674" w:rsidRDefault="008B0D5D" w:rsidP="00C12674">
            <w:pPr>
              <w:spacing w:line="312" w:lineRule="auto"/>
              <w:rPr>
                <w:rFonts w:asciiTheme="minorHAnsi" w:hAnsiTheme="minorHAnsi" w:cs="Helvetica"/>
                <w:sz w:val="18"/>
                <w:szCs w:val="18"/>
              </w:rPr>
            </w:pPr>
            <w:r w:rsidRPr="00C12674">
              <w:rPr>
                <w:rFonts w:asciiTheme="minorHAnsi" w:hAnsiTheme="minorHAnsi" w:cs="Helvetica"/>
                <w:sz w:val="18"/>
                <w:szCs w:val="18"/>
              </w:rPr>
              <w:t>Moeizame verwerving van nieuwe begrippen</w:t>
            </w:r>
          </w:p>
        </w:tc>
        <w:tc>
          <w:tcPr>
            <w:tcW w:w="7725" w:type="dxa"/>
          </w:tcPr>
          <w:p w14:paraId="42975FC0" w14:textId="77777777" w:rsidR="008B0D5D" w:rsidRPr="00C12674" w:rsidRDefault="008B0D5D" w:rsidP="00C12674">
            <w:pPr>
              <w:spacing w:line="312" w:lineRule="auto"/>
              <w:rPr>
                <w:rFonts w:asciiTheme="minorHAnsi" w:hAnsiTheme="minorHAnsi" w:cs="Helvetica"/>
                <w:sz w:val="18"/>
                <w:szCs w:val="18"/>
              </w:rPr>
            </w:pPr>
          </w:p>
        </w:tc>
        <w:tc>
          <w:tcPr>
            <w:tcW w:w="1559" w:type="dxa"/>
          </w:tcPr>
          <w:p w14:paraId="44411733" w14:textId="77777777" w:rsidR="008B0D5D" w:rsidRPr="00C12674" w:rsidRDefault="008B0D5D" w:rsidP="00C12674">
            <w:pPr>
              <w:spacing w:line="312" w:lineRule="auto"/>
              <w:rPr>
                <w:rFonts w:asciiTheme="minorHAnsi" w:hAnsiTheme="minorHAnsi" w:cs="Helvetica"/>
                <w:sz w:val="18"/>
                <w:szCs w:val="18"/>
              </w:rPr>
            </w:pPr>
          </w:p>
        </w:tc>
        <w:tc>
          <w:tcPr>
            <w:tcW w:w="1381" w:type="dxa"/>
          </w:tcPr>
          <w:p w14:paraId="631CCDAA" w14:textId="77777777" w:rsidR="008B0D5D" w:rsidRPr="00C12674" w:rsidRDefault="008B0D5D" w:rsidP="00C12674">
            <w:pPr>
              <w:spacing w:line="312" w:lineRule="auto"/>
              <w:rPr>
                <w:rFonts w:asciiTheme="minorHAnsi" w:hAnsiTheme="minorHAnsi" w:cs="Helvetica"/>
                <w:sz w:val="18"/>
                <w:szCs w:val="18"/>
              </w:rPr>
            </w:pPr>
          </w:p>
        </w:tc>
      </w:tr>
      <w:tr w:rsidR="008B0D5D" w:rsidRPr="0007032F" w14:paraId="7A6B0183" w14:textId="630ACF98" w:rsidTr="008B0D5D">
        <w:tc>
          <w:tcPr>
            <w:tcW w:w="4461" w:type="dxa"/>
          </w:tcPr>
          <w:p w14:paraId="4B5C510D" w14:textId="77777777" w:rsidR="008B0D5D" w:rsidRPr="00C12674" w:rsidRDefault="008B0D5D" w:rsidP="00C12674">
            <w:pPr>
              <w:spacing w:line="312" w:lineRule="auto"/>
              <w:rPr>
                <w:rFonts w:asciiTheme="minorHAnsi" w:hAnsiTheme="minorHAnsi" w:cs="Helvetica"/>
                <w:sz w:val="18"/>
                <w:szCs w:val="18"/>
              </w:rPr>
            </w:pPr>
            <w:r w:rsidRPr="0007032F">
              <w:rPr>
                <w:rFonts w:asciiTheme="minorHAnsi" w:hAnsiTheme="minorHAnsi" w:cs="Helvetica"/>
                <w:color w:val="548DD4" w:themeColor="text2" w:themeTint="99"/>
                <w:sz w:val="20"/>
                <w:szCs w:val="20"/>
              </w:rPr>
              <w:t>SEMANTIEK</w:t>
            </w:r>
          </w:p>
        </w:tc>
        <w:tc>
          <w:tcPr>
            <w:tcW w:w="7725" w:type="dxa"/>
          </w:tcPr>
          <w:p w14:paraId="654C6CE3" w14:textId="77777777" w:rsidR="008B0D5D" w:rsidRPr="0007032F" w:rsidRDefault="008B0D5D" w:rsidP="00C12674">
            <w:pPr>
              <w:spacing w:line="312" w:lineRule="auto"/>
              <w:rPr>
                <w:rFonts w:asciiTheme="minorHAnsi" w:hAnsiTheme="minorHAnsi" w:cs="Helvetica"/>
                <w:color w:val="548DD4" w:themeColor="text2" w:themeTint="99"/>
                <w:sz w:val="20"/>
                <w:szCs w:val="20"/>
              </w:rPr>
            </w:pPr>
          </w:p>
        </w:tc>
        <w:tc>
          <w:tcPr>
            <w:tcW w:w="1559" w:type="dxa"/>
          </w:tcPr>
          <w:p w14:paraId="3FFA2505" w14:textId="77777777" w:rsidR="008B0D5D" w:rsidRPr="0007032F" w:rsidRDefault="008B0D5D" w:rsidP="00C12674">
            <w:pPr>
              <w:spacing w:line="312" w:lineRule="auto"/>
              <w:rPr>
                <w:rFonts w:asciiTheme="minorHAnsi" w:hAnsiTheme="minorHAnsi" w:cs="Helvetica"/>
                <w:color w:val="548DD4" w:themeColor="text2" w:themeTint="99"/>
                <w:sz w:val="20"/>
                <w:szCs w:val="20"/>
              </w:rPr>
            </w:pPr>
          </w:p>
        </w:tc>
        <w:tc>
          <w:tcPr>
            <w:tcW w:w="1381" w:type="dxa"/>
          </w:tcPr>
          <w:p w14:paraId="30CAD615" w14:textId="77777777" w:rsidR="008B0D5D" w:rsidRPr="0007032F" w:rsidRDefault="008B0D5D" w:rsidP="00C12674">
            <w:pPr>
              <w:spacing w:line="312" w:lineRule="auto"/>
              <w:rPr>
                <w:rFonts w:asciiTheme="minorHAnsi" w:hAnsiTheme="minorHAnsi" w:cs="Helvetica"/>
                <w:color w:val="548DD4" w:themeColor="text2" w:themeTint="99"/>
                <w:sz w:val="20"/>
                <w:szCs w:val="20"/>
              </w:rPr>
            </w:pPr>
          </w:p>
        </w:tc>
      </w:tr>
      <w:tr w:rsidR="008B0D5D" w:rsidRPr="0007032F" w14:paraId="2202B9FE" w14:textId="7083B1A0" w:rsidTr="008B0D5D">
        <w:tc>
          <w:tcPr>
            <w:tcW w:w="4461" w:type="dxa"/>
          </w:tcPr>
          <w:p w14:paraId="7625F07A" w14:textId="77777777" w:rsidR="008B0D5D" w:rsidRPr="00C12674" w:rsidRDefault="008B0D5D" w:rsidP="00C12674">
            <w:pPr>
              <w:spacing w:line="312" w:lineRule="auto"/>
              <w:rPr>
                <w:rFonts w:asciiTheme="minorHAnsi" w:hAnsiTheme="minorHAnsi" w:cs="Helvetica"/>
                <w:sz w:val="18"/>
                <w:szCs w:val="18"/>
              </w:rPr>
            </w:pPr>
            <w:r w:rsidRPr="00C12674">
              <w:rPr>
                <w:rFonts w:asciiTheme="minorHAnsi" w:hAnsiTheme="minorHAnsi" w:cs="Helvetica"/>
                <w:bCs/>
                <w:sz w:val="18"/>
                <w:szCs w:val="18"/>
              </w:rPr>
              <w:t>Problemen met het begrijpen van abstracte taal</w:t>
            </w:r>
            <w:r w:rsidRPr="00C12674">
              <w:rPr>
                <w:rFonts w:asciiTheme="minorHAnsi" w:hAnsiTheme="minorHAnsi" w:cs="Helvetica"/>
                <w:sz w:val="18"/>
                <w:szCs w:val="18"/>
              </w:rPr>
              <w:t>, woordcategorieën, woordassociaties, semantische relaties, woorddefinities en woordomschrijvingen</w:t>
            </w:r>
          </w:p>
        </w:tc>
        <w:tc>
          <w:tcPr>
            <w:tcW w:w="7725" w:type="dxa"/>
          </w:tcPr>
          <w:p w14:paraId="70B17837" w14:textId="77777777" w:rsidR="008B0D5D" w:rsidRPr="00C12674" w:rsidRDefault="008B0D5D" w:rsidP="00C12674">
            <w:pPr>
              <w:spacing w:line="312" w:lineRule="auto"/>
              <w:rPr>
                <w:rFonts w:asciiTheme="minorHAnsi" w:hAnsiTheme="minorHAnsi" w:cs="Helvetica"/>
                <w:bCs/>
                <w:sz w:val="18"/>
                <w:szCs w:val="18"/>
              </w:rPr>
            </w:pPr>
          </w:p>
        </w:tc>
        <w:tc>
          <w:tcPr>
            <w:tcW w:w="1559" w:type="dxa"/>
          </w:tcPr>
          <w:p w14:paraId="635DD6B5" w14:textId="77777777" w:rsidR="008B0D5D" w:rsidRPr="00C12674" w:rsidRDefault="008B0D5D" w:rsidP="00C12674">
            <w:pPr>
              <w:spacing w:line="312" w:lineRule="auto"/>
              <w:rPr>
                <w:rFonts w:asciiTheme="minorHAnsi" w:hAnsiTheme="minorHAnsi" w:cs="Helvetica"/>
                <w:bCs/>
                <w:sz w:val="18"/>
                <w:szCs w:val="18"/>
              </w:rPr>
            </w:pPr>
          </w:p>
        </w:tc>
        <w:tc>
          <w:tcPr>
            <w:tcW w:w="1381" w:type="dxa"/>
          </w:tcPr>
          <w:p w14:paraId="07424AB4" w14:textId="77777777" w:rsidR="008B0D5D" w:rsidRPr="00C12674" w:rsidRDefault="008B0D5D" w:rsidP="00C12674">
            <w:pPr>
              <w:spacing w:line="312" w:lineRule="auto"/>
              <w:rPr>
                <w:rFonts w:asciiTheme="minorHAnsi" w:hAnsiTheme="minorHAnsi" w:cs="Helvetica"/>
                <w:bCs/>
                <w:sz w:val="18"/>
                <w:szCs w:val="18"/>
              </w:rPr>
            </w:pPr>
          </w:p>
        </w:tc>
      </w:tr>
      <w:tr w:rsidR="008B0D5D" w:rsidRPr="0007032F" w14:paraId="46CBE9CE" w14:textId="15388D5F" w:rsidTr="008B0D5D">
        <w:tc>
          <w:tcPr>
            <w:tcW w:w="4461" w:type="dxa"/>
          </w:tcPr>
          <w:p w14:paraId="5DA60FC0" w14:textId="77777777" w:rsidR="008B0D5D" w:rsidRPr="00C12674" w:rsidRDefault="008B0D5D" w:rsidP="00C12674">
            <w:pPr>
              <w:spacing w:line="312" w:lineRule="auto"/>
              <w:rPr>
                <w:rFonts w:asciiTheme="minorHAnsi" w:hAnsiTheme="minorHAnsi" w:cs="Helvetica"/>
                <w:bCs/>
                <w:sz w:val="18"/>
                <w:szCs w:val="18"/>
              </w:rPr>
            </w:pPr>
            <w:r w:rsidRPr="0007032F">
              <w:rPr>
                <w:rFonts w:asciiTheme="minorHAnsi" w:hAnsiTheme="minorHAnsi" w:cs="Helvetica"/>
                <w:color w:val="548DD4" w:themeColor="text2" w:themeTint="99"/>
                <w:sz w:val="20"/>
                <w:szCs w:val="20"/>
              </w:rPr>
              <w:t>MORFOSYNTAXIS</w:t>
            </w:r>
          </w:p>
        </w:tc>
        <w:tc>
          <w:tcPr>
            <w:tcW w:w="7725" w:type="dxa"/>
          </w:tcPr>
          <w:p w14:paraId="7B7B980E" w14:textId="77777777" w:rsidR="008B0D5D" w:rsidRPr="0007032F" w:rsidRDefault="008B0D5D" w:rsidP="00C12674">
            <w:pPr>
              <w:spacing w:line="312" w:lineRule="auto"/>
              <w:rPr>
                <w:rFonts w:asciiTheme="minorHAnsi" w:hAnsiTheme="minorHAnsi" w:cs="Helvetica"/>
                <w:color w:val="548DD4" w:themeColor="text2" w:themeTint="99"/>
                <w:sz w:val="20"/>
                <w:szCs w:val="20"/>
              </w:rPr>
            </w:pPr>
          </w:p>
        </w:tc>
        <w:tc>
          <w:tcPr>
            <w:tcW w:w="1559" w:type="dxa"/>
          </w:tcPr>
          <w:p w14:paraId="4F854599" w14:textId="77777777" w:rsidR="008B0D5D" w:rsidRPr="0007032F" w:rsidRDefault="008B0D5D" w:rsidP="00C12674">
            <w:pPr>
              <w:spacing w:line="312" w:lineRule="auto"/>
              <w:rPr>
                <w:rFonts w:asciiTheme="minorHAnsi" w:hAnsiTheme="minorHAnsi" w:cs="Helvetica"/>
                <w:color w:val="548DD4" w:themeColor="text2" w:themeTint="99"/>
                <w:sz w:val="20"/>
                <w:szCs w:val="20"/>
              </w:rPr>
            </w:pPr>
          </w:p>
        </w:tc>
        <w:tc>
          <w:tcPr>
            <w:tcW w:w="1381" w:type="dxa"/>
          </w:tcPr>
          <w:p w14:paraId="35942EE8" w14:textId="77777777" w:rsidR="008B0D5D" w:rsidRPr="0007032F" w:rsidRDefault="008B0D5D" w:rsidP="00C12674">
            <w:pPr>
              <w:spacing w:line="312" w:lineRule="auto"/>
              <w:rPr>
                <w:rFonts w:asciiTheme="minorHAnsi" w:hAnsiTheme="minorHAnsi" w:cs="Helvetica"/>
                <w:color w:val="548DD4" w:themeColor="text2" w:themeTint="99"/>
                <w:sz w:val="20"/>
                <w:szCs w:val="20"/>
              </w:rPr>
            </w:pPr>
          </w:p>
        </w:tc>
      </w:tr>
      <w:tr w:rsidR="008B0D5D" w:rsidRPr="0007032F" w14:paraId="3D174349" w14:textId="10D8595E" w:rsidTr="008B0D5D">
        <w:tc>
          <w:tcPr>
            <w:tcW w:w="4461" w:type="dxa"/>
          </w:tcPr>
          <w:p w14:paraId="17D55AE8" w14:textId="77777777" w:rsidR="008B0D5D" w:rsidRPr="00C12674" w:rsidRDefault="008B0D5D" w:rsidP="00C12674">
            <w:pPr>
              <w:spacing w:line="312" w:lineRule="auto"/>
              <w:rPr>
                <w:rFonts w:asciiTheme="minorHAnsi" w:hAnsiTheme="minorHAnsi" w:cs="Helvetica"/>
                <w:sz w:val="18"/>
                <w:szCs w:val="18"/>
              </w:rPr>
            </w:pPr>
            <w:r w:rsidRPr="00C12674">
              <w:rPr>
                <w:rFonts w:asciiTheme="minorHAnsi" w:hAnsiTheme="minorHAnsi" w:cs="Helvetica"/>
                <w:bCs/>
                <w:sz w:val="18"/>
                <w:szCs w:val="18"/>
              </w:rPr>
              <w:t>Beperkt inzicht in grammaticale regels</w:t>
            </w:r>
          </w:p>
        </w:tc>
        <w:tc>
          <w:tcPr>
            <w:tcW w:w="7725" w:type="dxa"/>
          </w:tcPr>
          <w:p w14:paraId="676984C0" w14:textId="77777777" w:rsidR="008B0D5D" w:rsidRPr="00C12674" w:rsidRDefault="008B0D5D" w:rsidP="00C12674">
            <w:pPr>
              <w:spacing w:line="312" w:lineRule="auto"/>
              <w:rPr>
                <w:rFonts w:asciiTheme="minorHAnsi" w:hAnsiTheme="minorHAnsi" w:cs="Helvetica"/>
                <w:bCs/>
                <w:sz w:val="18"/>
                <w:szCs w:val="18"/>
              </w:rPr>
            </w:pPr>
          </w:p>
        </w:tc>
        <w:tc>
          <w:tcPr>
            <w:tcW w:w="1559" w:type="dxa"/>
          </w:tcPr>
          <w:p w14:paraId="5616A07A" w14:textId="77777777" w:rsidR="008B0D5D" w:rsidRPr="00C12674" w:rsidRDefault="008B0D5D" w:rsidP="00C12674">
            <w:pPr>
              <w:spacing w:line="312" w:lineRule="auto"/>
              <w:rPr>
                <w:rFonts w:asciiTheme="minorHAnsi" w:hAnsiTheme="minorHAnsi" w:cs="Helvetica"/>
                <w:bCs/>
                <w:sz w:val="18"/>
                <w:szCs w:val="18"/>
              </w:rPr>
            </w:pPr>
          </w:p>
        </w:tc>
        <w:tc>
          <w:tcPr>
            <w:tcW w:w="1381" w:type="dxa"/>
          </w:tcPr>
          <w:p w14:paraId="56E931E1" w14:textId="77777777" w:rsidR="008B0D5D" w:rsidRPr="00C12674" w:rsidRDefault="008B0D5D" w:rsidP="00C12674">
            <w:pPr>
              <w:spacing w:line="312" w:lineRule="auto"/>
              <w:rPr>
                <w:rFonts w:asciiTheme="minorHAnsi" w:hAnsiTheme="minorHAnsi" w:cs="Helvetica"/>
                <w:bCs/>
                <w:sz w:val="18"/>
                <w:szCs w:val="18"/>
              </w:rPr>
            </w:pPr>
          </w:p>
        </w:tc>
      </w:tr>
      <w:tr w:rsidR="008B0D5D" w:rsidRPr="0007032F" w14:paraId="1F563C90" w14:textId="4B2B708F" w:rsidTr="008B0D5D">
        <w:tc>
          <w:tcPr>
            <w:tcW w:w="4461" w:type="dxa"/>
          </w:tcPr>
          <w:p w14:paraId="407D0EA0" w14:textId="77777777" w:rsidR="008B0D5D" w:rsidRDefault="008B0D5D" w:rsidP="00C12674">
            <w:r w:rsidRPr="00BD2310">
              <w:rPr>
                <w:rFonts w:asciiTheme="minorHAnsi" w:hAnsiTheme="minorHAnsi" w:cs="Helvetica"/>
                <w:sz w:val="18"/>
                <w:szCs w:val="18"/>
                <w:highlight w:val="yellow"/>
              </w:rPr>
              <w:t>Problemen met zinsbegrip en opdrachtbegrip</w:t>
            </w:r>
          </w:p>
        </w:tc>
        <w:tc>
          <w:tcPr>
            <w:tcW w:w="7725" w:type="dxa"/>
          </w:tcPr>
          <w:p w14:paraId="58954171" w14:textId="77777777" w:rsidR="008B0D5D" w:rsidRPr="00BD2310" w:rsidRDefault="008B0D5D" w:rsidP="00C12674">
            <w:pPr>
              <w:rPr>
                <w:rFonts w:asciiTheme="minorHAnsi" w:hAnsiTheme="minorHAnsi" w:cs="Helvetica"/>
                <w:sz w:val="18"/>
                <w:szCs w:val="18"/>
                <w:highlight w:val="yellow"/>
              </w:rPr>
            </w:pPr>
          </w:p>
        </w:tc>
        <w:tc>
          <w:tcPr>
            <w:tcW w:w="1559" w:type="dxa"/>
          </w:tcPr>
          <w:p w14:paraId="70FC6FB4" w14:textId="77777777" w:rsidR="008B0D5D" w:rsidRPr="00BD2310" w:rsidRDefault="008B0D5D" w:rsidP="00C12674">
            <w:pPr>
              <w:rPr>
                <w:rFonts w:asciiTheme="minorHAnsi" w:hAnsiTheme="minorHAnsi" w:cs="Helvetica"/>
                <w:sz w:val="18"/>
                <w:szCs w:val="18"/>
                <w:highlight w:val="yellow"/>
              </w:rPr>
            </w:pPr>
          </w:p>
        </w:tc>
        <w:tc>
          <w:tcPr>
            <w:tcW w:w="1381" w:type="dxa"/>
          </w:tcPr>
          <w:p w14:paraId="5C8A0666" w14:textId="77777777" w:rsidR="008B0D5D" w:rsidRPr="00BD2310" w:rsidRDefault="008B0D5D" w:rsidP="00C12674">
            <w:pPr>
              <w:rPr>
                <w:rFonts w:asciiTheme="minorHAnsi" w:hAnsiTheme="minorHAnsi" w:cs="Helvetica"/>
                <w:sz w:val="18"/>
                <w:szCs w:val="18"/>
                <w:highlight w:val="yellow"/>
              </w:rPr>
            </w:pPr>
          </w:p>
        </w:tc>
      </w:tr>
      <w:tr w:rsidR="008B0D5D" w:rsidRPr="0007032F" w14:paraId="68F5671D" w14:textId="362458D6" w:rsidTr="008B0D5D">
        <w:tc>
          <w:tcPr>
            <w:tcW w:w="4461" w:type="dxa"/>
          </w:tcPr>
          <w:p w14:paraId="4A5E10A4" w14:textId="77777777" w:rsidR="008B0D5D" w:rsidRPr="00BD2310" w:rsidRDefault="008B0D5D" w:rsidP="00C12674">
            <w:pPr>
              <w:rPr>
                <w:rFonts w:asciiTheme="minorHAnsi" w:hAnsiTheme="minorHAnsi" w:cs="Helvetica"/>
                <w:sz w:val="18"/>
                <w:szCs w:val="18"/>
                <w:highlight w:val="yellow"/>
              </w:rPr>
            </w:pPr>
            <w:r w:rsidRPr="0007032F">
              <w:rPr>
                <w:rFonts w:asciiTheme="minorHAnsi" w:hAnsiTheme="minorHAnsi" w:cs="Helvetica"/>
                <w:color w:val="548DD4" w:themeColor="text2" w:themeTint="99"/>
                <w:sz w:val="20"/>
                <w:szCs w:val="20"/>
              </w:rPr>
              <w:t>PRAGMATIEK</w:t>
            </w:r>
          </w:p>
        </w:tc>
        <w:tc>
          <w:tcPr>
            <w:tcW w:w="7725" w:type="dxa"/>
          </w:tcPr>
          <w:p w14:paraId="4C76D911" w14:textId="77777777" w:rsidR="008B0D5D" w:rsidRPr="0007032F" w:rsidRDefault="008B0D5D" w:rsidP="00C12674">
            <w:pPr>
              <w:rPr>
                <w:rFonts w:asciiTheme="minorHAnsi" w:hAnsiTheme="minorHAnsi" w:cs="Helvetica"/>
                <w:color w:val="548DD4" w:themeColor="text2" w:themeTint="99"/>
                <w:sz w:val="20"/>
                <w:szCs w:val="20"/>
              </w:rPr>
            </w:pPr>
          </w:p>
        </w:tc>
        <w:tc>
          <w:tcPr>
            <w:tcW w:w="1559" w:type="dxa"/>
          </w:tcPr>
          <w:p w14:paraId="06724608" w14:textId="77777777" w:rsidR="008B0D5D" w:rsidRPr="0007032F" w:rsidRDefault="008B0D5D" w:rsidP="00C12674">
            <w:pPr>
              <w:rPr>
                <w:rFonts w:asciiTheme="minorHAnsi" w:hAnsiTheme="minorHAnsi" w:cs="Helvetica"/>
                <w:color w:val="548DD4" w:themeColor="text2" w:themeTint="99"/>
                <w:sz w:val="20"/>
                <w:szCs w:val="20"/>
              </w:rPr>
            </w:pPr>
          </w:p>
        </w:tc>
        <w:tc>
          <w:tcPr>
            <w:tcW w:w="1381" w:type="dxa"/>
          </w:tcPr>
          <w:p w14:paraId="2B70E528" w14:textId="77777777" w:rsidR="008B0D5D" w:rsidRPr="0007032F" w:rsidRDefault="008B0D5D" w:rsidP="00C12674">
            <w:pPr>
              <w:rPr>
                <w:rFonts w:asciiTheme="minorHAnsi" w:hAnsiTheme="minorHAnsi" w:cs="Helvetica"/>
                <w:color w:val="548DD4" w:themeColor="text2" w:themeTint="99"/>
                <w:sz w:val="20"/>
                <w:szCs w:val="20"/>
              </w:rPr>
            </w:pPr>
          </w:p>
        </w:tc>
      </w:tr>
      <w:tr w:rsidR="008B0D5D" w:rsidRPr="0007032F" w14:paraId="22F22216" w14:textId="2513FA16" w:rsidTr="008B0D5D">
        <w:tc>
          <w:tcPr>
            <w:tcW w:w="4461" w:type="dxa"/>
          </w:tcPr>
          <w:p w14:paraId="2981A4F2" w14:textId="77777777" w:rsidR="008B0D5D" w:rsidRPr="00C12674" w:rsidRDefault="008B0D5D" w:rsidP="00C12674">
            <w:pPr>
              <w:spacing w:line="312" w:lineRule="auto"/>
              <w:rPr>
                <w:sz w:val="18"/>
                <w:szCs w:val="18"/>
              </w:rPr>
            </w:pPr>
            <w:r w:rsidRPr="00C12674">
              <w:rPr>
                <w:rFonts w:asciiTheme="minorHAnsi" w:hAnsiTheme="minorHAnsi" w:cs="Helvetica"/>
                <w:sz w:val="18"/>
                <w:szCs w:val="18"/>
              </w:rPr>
              <w:t>Problemen met het begrijpen van verbale boodschappen</w:t>
            </w:r>
          </w:p>
        </w:tc>
        <w:tc>
          <w:tcPr>
            <w:tcW w:w="7725" w:type="dxa"/>
          </w:tcPr>
          <w:p w14:paraId="6A30C434" w14:textId="77777777" w:rsidR="008B0D5D" w:rsidRPr="00C12674" w:rsidRDefault="008B0D5D" w:rsidP="00C12674">
            <w:pPr>
              <w:spacing w:line="312" w:lineRule="auto"/>
              <w:rPr>
                <w:rFonts w:asciiTheme="minorHAnsi" w:hAnsiTheme="minorHAnsi" w:cs="Helvetica"/>
                <w:sz w:val="18"/>
                <w:szCs w:val="18"/>
              </w:rPr>
            </w:pPr>
          </w:p>
        </w:tc>
        <w:tc>
          <w:tcPr>
            <w:tcW w:w="1559" w:type="dxa"/>
          </w:tcPr>
          <w:p w14:paraId="6BE3F31A" w14:textId="77777777" w:rsidR="008B0D5D" w:rsidRPr="00C12674" w:rsidRDefault="008B0D5D" w:rsidP="00C12674">
            <w:pPr>
              <w:spacing w:line="312" w:lineRule="auto"/>
              <w:rPr>
                <w:rFonts w:asciiTheme="minorHAnsi" w:hAnsiTheme="minorHAnsi" w:cs="Helvetica"/>
                <w:sz w:val="18"/>
                <w:szCs w:val="18"/>
              </w:rPr>
            </w:pPr>
          </w:p>
        </w:tc>
        <w:tc>
          <w:tcPr>
            <w:tcW w:w="1381" w:type="dxa"/>
          </w:tcPr>
          <w:p w14:paraId="0A6DED92" w14:textId="77777777" w:rsidR="008B0D5D" w:rsidRPr="00C12674" w:rsidRDefault="008B0D5D" w:rsidP="00C12674">
            <w:pPr>
              <w:spacing w:line="312" w:lineRule="auto"/>
              <w:rPr>
                <w:rFonts w:asciiTheme="minorHAnsi" w:hAnsiTheme="minorHAnsi" w:cs="Helvetica"/>
                <w:sz w:val="18"/>
                <w:szCs w:val="18"/>
              </w:rPr>
            </w:pPr>
          </w:p>
        </w:tc>
      </w:tr>
      <w:tr w:rsidR="008B0D5D" w:rsidRPr="0007032F" w14:paraId="3C1C079D" w14:textId="363FA9C5" w:rsidTr="008B0D5D">
        <w:tc>
          <w:tcPr>
            <w:tcW w:w="4461" w:type="dxa"/>
          </w:tcPr>
          <w:p w14:paraId="3E12605D" w14:textId="77777777" w:rsidR="008B0D5D" w:rsidRPr="00C12674" w:rsidRDefault="008B0D5D" w:rsidP="00C12674">
            <w:pPr>
              <w:spacing w:line="312" w:lineRule="auto"/>
              <w:rPr>
                <w:rFonts w:asciiTheme="minorHAnsi" w:hAnsiTheme="minorHAnsi" w:cs="Helvetica"/>
                <w:sz w:val="18"/>
                <w:szCs w:val="18"/>
              </w:rPr>
            </w:pPr>
            <w:r w:rsidRPr="0007032F">
              <w:rPr>
                <w:rFonts w:asciiTheme="minorHAnsi" w:hAnsiTheme="minorHAnsi" w:cs="Helvetica"/>
                <w:sz w:val="18"/>
                <w:szCs w:val="18"/>
              </w:rPr>
              <w:t>Problemen met het begrijpen van verhalen</w:t>
            </w:r>
          </w:p>
        </w:tc>
        <w:tc>
          <w:tcPr>
            <w:tcW w:w="7725" w:type="dxa"/>
          </w:tcPr>
          <w:p w14:paraId="58207208" w14:textId="77777777" w:rsidR="008B0D5D" w:rsidRPr="0007032F" w:rsidRDefault="008B0D5D" w:rsidP="00C12674">
            <w:pPr>
              <w:spacing w:line="312" w:lineRule="auto"/>
              <w:rPr>
                <w:rFonts w:asciiTheme="minorHAnsi" w:hAnsiTheme="minorHAnsi" w:cs="Helvetica"/>
                <w:sz w:val="18"/>
                <w:szCs w:val="18"/>
              </w:rPr>
            </w:pPr>
          </w:p>
        </w:tc>
        <w:tc>
          <w:tcPr>
            <w:tcW w:w="1559" w:type="dxa"/>
          </w:tcPr>
          <w:p w14:paraId="6FC38D99" w14:textId="77777777" w:rsidR="008B0D5D" w:rsidRPr="0007032F" w:rsidRDefault="008B0D5D" w:rsidP="00C12674">
            <w:pPr>
              <w:spacing w:line="312" w:lineRule="auto"/>
              <w:rPr>
                <w:rFonts w:asciiTheme="minorHAnsi" w:hAnsiTheme="minorHAnsi" w:cs="Helvetica"/>
                <w:sz w:val="18"/>
                <w:szCs w:val="18"/>
              </w:rPr>
            </w:pPr>
          </w:p>
        </w:tc>
        <w:tc>
          <w:tcPr>
            <w:tcW w:w="1381" w:type="dxa"/>
          </w:tcPr>
          <w:p w14:paraId="4360B917" w14:textId="77777777" w:rsidR="008B0D5D" w:rsidRPr="0007032F" w:rsidRDefault="008B0D5D" w:rsidP="00C12674">
            <w:pPr>
              <w:spacing w:line="312" w:lineRule="auto"/>
              <w:rPr>
                <w:rFonts w:asciiTheme="minorHAnsi" w:hAnsiTheme="minorHAnsi" w:cs="Helvetica"/>
                <w:sz w:val="18"/>
                <w:szCs w:val="18"/>
              </w:rPr>
            </w:pPr>
          </w:p>
        </w:tc>
      </w:tr>
      <w:tr w:rsidR="008B0D5D" w:rsidRPr="0007032F" w14:paraId="75FC7752" w14:textId="70A98EFB" w:rsidTr="008B0D5D">
        <w:tc>
          <w:tcPr>
            <w:tcW w:w="4461" w:type="dxa"/>
          </w:tcPr>
          <w:p w14:paraId="1A5CF492" w14:textId="77777777" w:rsidR="008B0D5D" w:rsidRPr="00C12674" w:rsidRDefault="008B0D5D" w:rsidP="00C12674">
            <w:pPr>
              <w:spacing w:line="312" w:lineRule="auto"/>
              <w:rPr>
                <w:sz w:val="18"/>
                <w:szCs w:val="18"/>
              </w:rPr>
            </w:pPr>
            <w:r w:rsidRPr="00C12674">
              <w:rPr>
                <w:rFonts w:asciiTheme="minorHAnsi" w:hAnsiTheme="minorHAnsi" w:cs="Helvetica"/>
                <w:sz w:val="18"/>
                <w:szCs w:val="18"/>
              </w:rPr>
              <w:t>Problemen met het begrijpen van de samenhang van een gesprek</w:t>
            </w:r>
          </w:p>
        </w:tc>
        <w:tc>
          <w:tcPr>
            <w:tcW w:w="7725" w:type="dxa"/>
          </w:tcPr>
          <w:p w14:paraId="76F61B10" w14:textId="77777777" w:rsidR="008B0D5D" w:rsidRPr="00C12674" w:rsidRDefault="008B0D5D" w:rsidP="00C12674">
            <w:pPr>
              <w:spacing w:line="312" w:lineRule="auto"/>
              <w:rPr>
                <w:rFonts w:asciiTheme="minorHAnsi" w:hAnsiTheme="minorHAnsi" w:cs="Helvetica"/>
                <w:sz w:val="18"/>
                <w:szCs w:val="18"/>
              </w:rPr>
            </w:pPr>
          </w:p>
        </w:tc>
        <w:tc>
          <w:tcPr>
            <w:tcW w:w="1559" w:type="dxa"/>
          </w:tcPr>
          <w:p w14:paraId="5A792E92" w14:textId="77777777" w:rsidR="008B0D5D" w:rsidRPr="00C12674" w:rsidRDefault="008B0D5D" w:rsidP="00C12674">
            <w:pPr>
              <w:spacing w:line="312" w:lineRule="auto"/>
              <w:rPr>
                <w:rFonts w:asciiTheme="minorHAnsi" w:hAnsiTheme="minorHAnsi" w:cs="Helvetica"/>
                <w:sz w:val="18"/>
                <w:szCs w:val="18"/>
              </w:rPr>
            </w:pPr>
          </w:p>
        </w:tc>
        <w:tc>
          <w:tcPr>
            <w:tcW w:w="1381" w:type="dxa"/>
          </w:tcPr>
          <w:p w14:paraId="33DF150B" w14:textId="77777777" w:rsidR="008B0D5D" w:rsidRPr="00C12674" w:rsidRDefault="008B0D5D" w:rsidP="00C12674">
            <w:pPr>
              <w:spacing w:line="312" w:lineRule="auto"/>
              <w:rPr>
                <w:rFonts w:asciiTheme="minorHAnsi" w:hAnsiTheme="minorHAnsi" w:cs="Helvetica"/>
                <w:sz w:val="18"/>
                <w:szCs w:val="18"/>
              </w:rPr>
            </w:pPr>
          </w:p>
        </w:tc>
      </w:tr>
      <w:tr w:rsidR="008B0D5D" w:rsidRPr="0007032F" w14:paraId="1584A0A8" w14:textId="1037032B" w:rsidTr="008B0D5D">
        <w:tc>
          <w:tcPr>
            <w:tcW w:w="4461" w:type="dxa"/>
          </w:tcPr>
          <w:p w14:paraId="717A6E49" w14:textId="0A7FBCD0" w:rsidR="008B0D5D" w:rsidRPr="00C12674" w:rsidRDefault="008B0D5D" w:rsidP="00C12674">
            <w:pPr>
              <w:spacing w:line="312" w:lineRule="auto"/>
              <w:rPr>
                <w:rFonts w:asciiTheme="minorHAnsi" w:hAnsiTheme="minorHAnsi" w:cs="Helvetica"/>
                <w:sz w:val="18"/>
                <w:szCs w:val="18"/>
              </w:rPr>
            </w:pPr>
            <w:r w:rsidRPr="000A0F9D">
              <w:rPr>
                <w:rFonts w:asciiTheme="minorHAnsi" w:hAnsiTheme="minorHAnsi" w:cs="Helvetica"/>
                <w:bCs/>
                <w:sz w:val="18"/>
                <w:szCs w:val="18"/>
                <w:highlight w:val="yellow"/>
              </w:rPr>
              <w:t>Problemen met begrijpen van figuurlijke/letterlijke taal</w:t>
            </w:r>
          </w:p>
        </w:tc>
        <w:tc>
          <w:tcPr>
            <w:tcW w:w="7725" w:type="dxa"/>
          </w:tcPr>
          <w:p w14:paraId="0D612983" w14:textId="77777777" w:rsidR="008B0D5D" w:rsidRPr="000A0F9D" w:rsidRDefault="008B0D5D" w:rsidP="00C12674">
            <w:pPr>
              <w:spacing w:line="312" w:lineRule="auto"/>
              <w:rPr>
                <w:rFonts w:asciiTheme="minorHAnsi" w:hAnsiTheme="minorHAnsi" w:cs="Helvetica"/>
                <w:bCs/>
                <w:sz w:val="18"/>
                <w:szCs w:val="18"/>
                <w:highlight w:val="yellow"/>
              </w:rPr>
            </w:pPr>
          </w:p>
        </w:tc>
        <w:tc>
          <w:tcPr>
            <w:tcW w:w="1559" w:type="dxa"/>
          </w:tcPr>
          <w:p w14:paraId="638236FE" w14:textId="77777777" w:rsidR="008B0D5D" w:rsidRPr="000A0F9D" w:rsidRDefault="008B0D5D" w:rsidP="00C12674">
            <w:pPr>
              <w:spacing w:line="312" w:lineRule="auto"/>
              <w:rPr>
                <w:rFonts w:asciiTheme="minorHAnsi" w:hAnsiTheme="minorHAnsi" w:cs="Helvetica"/>
                <w:bCs/>
                <w:sz w:val="18"/>
                <w:szCs w:val="18"/>
                <w:highlight w:val="yellow"/>
              </w:rPr>
            </w:pPr>
          </w:p>
        </w:tc>
        <w:tc>
          <w:tcPr>
            <w:tcW w:w="1381" w:type="dxa"/>
          </w:tcPr>
          <w:p w14:paraId="298136A1" w14:textId="77777777" w:rsidR="008B0D5D" w:rsidRPr="000A0F9D" w:rsidRDefault="008B0D5D" w:rsidP="00C12674">
            <w:pPr>
              <w:spacing w:line="312" w:lineRule="auto"/>
              <w:rPr>
                <w:rFonts w:asciiTheme="minorHAnsi" w:hAnsiTheme="minorHAnsi" w:cs="Helvetica"/>
                <w:bCs/>
                <w:sz w:val="18"/>
                <w:szCs w:val="18"/>
                <w:highlight w:val="yellow"/>
              </w:rPr>
            </w:pPr>
          </w:p>
        </w:tc>
      </w:tr>
      <w:tr w:rsidR="008B0D5D" w:rsidRPr="0007032F" w14:paraId="1FDC4766" w14:textId="5D198631" w:rsidTr="008B0D5D">
        <w:tc>
          <w:tcPr>
            <w:tcW w:w="4461" w:type="dxa"/>
          </w:tcPr>
          <w:p w14:paraId="1C13F7E5" w14:textId="77777777" w:rsidR="008B0D5D" w:rsidRPr="000A0F9D" w:rsidRDefault="008B0D5D" w:rsidP="00C12674">
            <w:pPr>
              <w:spacing w:line="312" w:lineRule="auto"/>
              <w:rPr>
                <w:rFonts w:asciiTheme="minorHAnsi" w:hAnsiTheme="minorHAnsi" w:cs="Helvetica"/>
                <w:bCs/>
                <w:sz w:val="18"/>
                <w:szCs w:val="18"/>
                <w:highlight w:val="yellow"/>
              </w:rPr>
            </w:pPr>
            <w:r w:rsidRPr="00060554">
              <w:rPr>
                <w:rFonts w:asciiTheme="minorHAnsi" w:hAnsiTheme="minorHAnsi" w:cs="Helvetica"/>
                <w:color w:val="548DD4" w:themeColor="text2" w:themeTint="99"/>
                <w:sz w:val="20"/>
                <w:szCs w:val="20"/>
              </w:rPr>
              <w:t>METALINGU</w:t>
            </w:r>
            <w:r>
              <w:rPr>
                <w:rFonts w:asciiTheme="minorHAnsi" w:hAnsiTheme="minorHAnsi" w:cs="Helvetica"/>
                <w:color w:val="548DD4" w:themeColor="text2" w:themeTint="99"/>
                <w:sz w:val="20"/>
                <w:szCs w:val="20"/>
              </w:rPr>
              <w:t>Ï</w:t>
            </w:r>
            <w:r w:rsidRPr="00060554">
              <w:rPr>
                <w:rFonts w:asciiTheme="minorHAnsi" w:hAnsiTheme="minorHAnsi" w:cs="Helvetica"/>
                <w:color w:val="548DD4" w:themeColor="text2" w:themeTint="99"/>
                <w:sz w:val="20"/>
                <w:szCs w:val="20"/>
              </w:rPr>
              <w:t>STIEK</w:t>
            </w:r>
          </w:p>
        </w:tc>
        <w:tc>
          <w:tcPr>
            <w:tcW w:w="7725" w:type="dxa"/>
          </w:tcPr>
          <w:p w14:paraId="07455B86" w14:textId="77777777" w:rsidR="008B0D5D" w:rsidRPr="00060554" w:rsidRDefault="008B0D5D" w:rsidP="00C12674">
            <w:pPr>
              <w:spacing w:line="312" w:lineRule="auto"/>
              <w:rPr>
                <w:rFonts w:asciiTheme="minorHAnsi" w:hAnsiTheme="minorHAnsi" w:cs="Helvetica"/>
                <w:color w:val="548DD4" w:themeColor="text2" w:themeTint="99"/>
                <w:sz w:val="20"/>
                <w:szCs w:val="20"/>
              </w:rPr>
            </w:pPr>
          </w:p>
        </w:tc>
        <w:tc>
          <w:tcPr>
            <w:tcW w:w="1559" w:type="dxa"/>
          </w:tcPr>
          <w:p w14:paraId="0AD4C6D3" w14:textId="77777777" w:rsidR="008B0D5D" w:rsidRPr="00060554" w:rsidRDefault="008B0D5D" w:rsidP="00C12674">
            <w:pPr>
              <w:spacing w:line="312" w:lineRule="auto"/>
              <w:rPr>
                <w:rFonts w:asciiTheme="minorHAnsi" w:hAnsiTheme="minorHAnsi" w:cs="Helvetica"/>
                <w:color w:val="548DD4" w:themeColor="text2" w:themeTint="99"/>
                <w:sz w:val="20"/>
                <w:szCs w:val="20"/>
              </w:rPr>
            </w:pPr>
          </w:p>
        </w:tc>
        <w:tc>
          <w:tcPr>
            <w:tcW w:w="1381" w:type="dxa"/>
          </w:tcPr>
          <w:p w14:paraId="373DFF7C" w14:textId="77777777" w:rsidR="008B0D5D" w:rsidRPr="00060554" w:rsidRDefault="008B0D5D" w:rsidP="00C12674">
            <w:pPr>
              <w:spacing w:line="312" w:lineRule="auto"/>
              <w:rPr>
                <w:rFonts w:asciiTheme="minorHAnsi" w:hAnsiTheme="minorHAnsi" w:cs="Helvetica"/>
                <w:color w:val="548DD4" w:themeColor="text2" w:themeTint="99"/>
                <w:sz w:val="20"/>
                <w:szCs w:val="20"/>
              </w:rPr>
            </w:pPr>
          </w:p>
        </w:tc>
      </w:tr>
      <w:tr w:rsidR="008B0D5D" w:rsidRPr="0007032F" w14:paraId="0188E97C" w14:textId="607F1149" w:rsidTr="008B0D5D">
        <w:tc>
          <w:tcPr>
            <w:tcW w:w="4461" w:type="dxa"/>
          </w:tcPr>
          <w:p w14:paraId="60ABD71D" w14:textId="77777777" w:rsidR="008B0D5D" w:rsidRPr="00C12674" w:rsidRDefault="008B0D5D" w:rsidP="00C12674">
            <w:pPr>
              <w:spacing w:line="312" w:lineRule="auto"/>
              <w:rPr>
                <w:rFonts w:asciiTheme="minorHAnsi" w:hAnsiTheme="minorHAnsi" w:cs="Helvetica"/>
                <w:sz w:val="18"/>
                <w:szCs w:val="18"/>
              </w:rPr>
            </w:pPr>
            <w:r w:rsidRPr="00C12674">
              <w:rPr>
                <w:rFonts w:asciiTheme="minorHAnsi" w:hAnsiTheme="minorHAnsi" w:cs="Helvetica"/>
                <w:bCs/>
                <w:sz w:val="18"/>
                <w:szCs w:val="18"/>
              </w:rPr>
              <w:t>Problemen met innerlijke taal</w:t>
            </w:r>
          </w:p>
        </w:tc>
        <w:tc>
          <w:tcPr>
            <w:tcW w:w="7725" w:type="dxa"/>
          </w:tcPr>
          <w:p w14:paraId="2EB1A7EA" w14:textId="77777777" w:rsidR="008B0D5D" w:rsidRPr="00C12674" w:rsidRDefault="008B0D5D" w:rsidP="00C12674">
            <w:pPr>
              <w:spacing w:line="312" w:lineRule="auto"/>
              <w:rPr>
                <w:rFonts w:asciiTheme="minorHAnsi" w:hAnsiTheme="minorHAnsi" w:cs="Helvetica"/>
                <w:bCs/>
                <w:sz w:val="18"/>
                <w:szCs w:val="18"/>
              </w:rPr>
            </w:pPr>
          </w:p>
        </w:tc>
        <w:tc>
          <w:tcPr>
            <w:tcW w:w="1559" w:type="dxa"/>
          </w:tcPr>
          <w:p w14:paraId="70838B6E" w14:textId="77777777" w:rsidR="008B0D5D" w:rsidRPr="00C12674" w:rsidRDefault="008B0D5D" w:rsidP="00C12674">
            <w:pPr>
              <w:spacing w:line="312" w:lineRule="auto"/>
              <w:rPr>
                <w:rFonts w:asciiTheme="minorHAnsi" w:hAnsiTheme="minorHAnsi" w:cs="Helvetica"/>
                <w:bCs/>
                <w:sz w:val="18"/>
                <w:szCs w:val="18"/>
              </w:rPr>
            </w:pPr>
          </w:p>
        </w:tc>
        <w:tc>
          <w:tcPr>
            <w:tcW w:w="1381" w:type="dxa"/>
          </w:tcPr>
          <w:p w14:paraId="05C7042D" w14:textId="77777777" w:rsidR="008B0D5D" w:rsidRPr="00C12674" w:rsidRDefault="008B0D5D" w:rsidP="00C12674">
            <w:pPr>
              <w:spacing w:line="312" w:lineRule="auto"/>
              <w:rPr>
                <w:rFonts w:asciiTheme="minorHAnsi" w:hAnsiTheme="minorHAnsi" w:cs="Helvetica"/>
                <w:bCs/>
                <w:sz w:val="18"/>
                <w:szCs w:val="18"/>
              </w:rPr>
            </w:pPr>
          </w:p>
        </w:tc>
      </w:tr>
      <w:tr w:rsidR="008B0D5D" w:rsidRPr="0007032F" w14:paraId="60E22F7F" w14:textId="3EF7DFFB" w:rsidTr="008B0D5D">
        <w:tc>
          <w:tcPr>
            <w:tcW w:w="4461" w:type="dxa"/>
          </w:tcPr>
          <w:p w14:paraId="7C71EA86" w14:textId="77777777" w:rsidR="008B0D5D" w:rsidRPr="00060554" w:rsidRDefault="008B0D5D" w:rsidP="00C12674">
            <w:pPr>
              <w:spacing w:line="312" w:lineRule="auto"/>
              <w:rPr>
                <w:rFonts w:asciiTheme="minorHAnsi" w:hAnsiTheme="minorHAnsi" w:cs="Helvetica"/>
                <w:color w:val="548DD4" w:themeColor="text2" w:themeTint="99"/>
                <w:sz w:val="20"/>
                <w:szCs w:val="20"/>
              </w:rPr>
            </w:pPr>
            <w:r>
              <w:rPr>
                <w:rFonts w:asciiTheme="minorHAnsi" w:hAnsiTheme="minorHAnsi" w:cs="Helvetica"/>
                <w:bCs/>
                <w:sz w:val="18"/>
                <w:szCs w:val="18"/>
              </w:rPr>
              <w:t>Problemen</w:t>
            </w:r>
            <w:r w:rsidRPr="00A612C7">
              <w:rPr>
                <w:rFonts w:asciiTheme="minorHAnsi" w:hAnsiTheme="minorHAnsi" w:cs="Helvetica"/>
                <w:bCs/>
                <w:sz w:val="18"/>
                <w:szCs w:val="18"/>
              </w:rPr>
              <w:t xml:space="preserve"> met </w:t>
            </w:r>
            <w:proofErr w:type="spellStart"/>
            <w:r w:rsidRPr="00A612C7">
              <w:rPr>
                <w:rFonts w:asciiTheme="minorHAnsi" w:hAnsiTheme="minorHAnsi" w:cs="Helvetica"/>
                <w:bCs/>
                <w:sz w:val="18"/>
                <w:szCs w:val="18"/>
              </w:rPr>
              <w:t>metalinguïstisch</w:t>
            </w:r>
            <w:proofErr w:type="spellEnd"/>
            <w:r w:rsidRPr="00A612C7">
              <w:rPr>
                <w:rFonts w:asciiTheme="minorHAnsi" w:hAnsiTheme="minorHAnsi" w:cs="Helvetica"/>
                <w:bCs/>
                <w:sz w:val="18"/>
                <w:szCs w:val="18"/>
              </w:rPr>
              <w:t xml:space="preserve"> bewustzijn</w:t>
            </w:r>
            <w:r w:rsidRPr="00A612C7">
              <w:rPr>
                <w:rFonts w:asciiTheme="minorHAnsi" w:hAnsiTheme="minorHAnsi" w:cs="Helvetica"/>
                <w:sz w:val="18"/>
                <w:szCs w:val="18"/>
              </w:rPr>
              <w:t xml:space="preserve"> (verminderd inzicht in talige regels op het vlak van fonologie, </w:t>
            </w:r>
            <w:proofErr w:type="spellStart"/>
            <w:r w:rsidRPr="00A612C7">
              <w:rPr>
                <w:rFonts w:asciiTheme="minorHAnsi" w:hAnsiTheme="minorHAnsi" w:cs="Helvetica"/>
                <w:sz w:val="18"/>
                <w:szCs w:val="18"/>
              </w:rPr>
              <w:t>morfosyntaxis</w:t>
            </w:r>
            <w:proofErr w:type="spellEnd"/>
            <w:r w:rsidRPr="00A612C7">
              <w:rPr>
                <w:rFonts w:asciiTheme="minorHAnsi" w:hAnsiTheme="minorHAnsi" w:cs="Helvetica"/>
                <w:sz w:val="18"/>
                <w:szCs w:val="18"/>
              </w:rPr>
              <w:t>, semantiek en/of pragmatiek)</w:t>
            </w:r>
          </w:p>
        </w:tc>
        <w:tc>
          <w:tcPr>
            <w:tcW w:w="7725" w:type="dxa"/>
          </w:tcPr>
          <w:p w14:paraId="419D78FF" w14:textId="77777777" w:rsidR="008B0D5D" w:rsidRDefault="008B0D5D" w:rsidP="00C12674">
            <w:pPr>
              <w:spacing w:line="312" w:lineRule="auto"/>
              <w:rPr>
                <w:rFonts w:asciiTheme="minorHAnsi" w:hAnsiTheme="minorHAnsi" w:cs="Helvetica"/>
                <w:bCs/>
                <w:sz w:val="18"/>
                <w:szCs w:val="18"/>
              </w:rPr>
            </w:pPr>
          </w:p>
        </w:tc>
        <w:tc>
          <w:tcPr>
            <w:tcW w:w="1559" w:type="dxa"/>
          </w:tcPr>
          <w:p w14:paraId="5137B331" w14:textId="77777777" w:rsidR="008B0D5D" w:rsidRDefault="008B0D5D" w:rsidP="00C12674">
            <w:pPr>
              <w:spacing w:line="312" w:lineRule="auto"/>
              <w:rPr>
                <w:rFonts w:asciiTheme="minorHAnsi" w:hAnsiTheme="minorHAnsi" w:cs="Helvetica"/>
                <w:bCs/>
                <w:sz w:val="18"/>
                <w:szCs w:val="18"/>
              </w:rPr>
            </w:pPr>
          </w:p>
        </w:tc>
        <w:tc>
          <w:tcPr>
            <w:tcW w:w="1381" w:type="dxa"/>
          </w:tcPr>
          <w:p w14:paraId="46586B69" w14:textId="77777777" w:rsidR="008B0D5D" w:rsidRDefault="008B0D5D" w:rsidP="00C12674">
            <w:pPr>
              <w:spacing w:line="312" w:lineRule="auto"/>
              <w:rPr>
                <w:rFonts w:asciiTheme="minorHAnsi" w:hAnsiTheme="minorHAnsi" w:cs="Helvetica"/>
                <w:bCs/>
                <w:sz w:val="18"/>
                <w:szCs w:val="18"/>
              </w:rPr>
            </w:pPr>
          </w:p>
        </w:tc>
      </w:tr>
      <w:bookmarkEnd w:id="1"/>
    </w:tbl>
    <w:p w14:paraId="60450D07" w14:textId="77777777" w:rsidR="00740042" w:rsidRPr="00A62F51" w:rsidRDefault="00740042" w:rsidP="00740042">
      <w:pPr>
        <w:spacing w:line="312" w:lineRule="auto"/>
        <w:rPr>
          <w:sz w:val="8"/>
          <w:szCs w:val="8"/>
        </w:rPr>
      </w:pPr>
    </w:p>
    <w:p w14:paraId="5411A2FA" w14:textId="77777777" w:rsidR="00C12674" w:rsidRDefault="00C12674" w:rsidP="00F6227A">
      <w:pPr>
        <w:autoSpaceDE w:val="0"/>
        <w:autoSpaceDN w:val="0"/>
        <w:adjustRightInd w:val="0"/>
        <w:rPr>
          <w:rFonts w:ascii="Calibri" w:hAnsi="Calibri" w:cs="Calibri"/>
          <w:sz w:val="12"/>
          <w:szCs w:val="12"/>
        </w:rPr>
      </w:pPr>
      <w:bookmarkStart w:id="2" w:name="_GoBack"/>
      <w:bookmarkEnd w:id="2"/>
    </w:p>
    <w:tbl>
      <w:tblPr>
        <w:tblStyle w:val="Tabelraster"/>
        <w:tblW w:w="15126" w:type="dxa"/>
        <w:tblLook w:val="04A0" w:firstRow="1" w:lastRow="0" w:firstColumn="1" w:lastColumn="0" w:noHBand="0" w:noVBand="1"/>
      </w:tblPr>
      <w:tblGrid>
        <w:gridCol w:w="4390"/>
        <w:gridCol w:w="7796"/>
        <w:gridCol w:w="1559"/>
        <w:gridCol w:w="1381"/>
      </w:tblGrid>
      <w:tr w:rsidR="008B0D5D" w14:paraId="2581EAD5" w14:textId="69D818D4" w:rsidTr="00821446">
        <w:tc>
          <w:tcPr>
            <w:tcW w:w="4390" w:type="dxa"/>
          </w:tcPr>
          <w:p w14:paraId="531EF23F" w14:textId="77777777" w:rsidR="008B0D5D" w:rsidRPr="00D95EFA" w:rsidRDefault="008B0D5D" w:rsidP="00122465">
            <w:pPr>
              <w:spacing w:line="264" w:lineRule="auto"/>
              <w:rPr>
                <w:rFonts w:asciiTheme="minorHAnsi" w:hAnsiTheme="minorHAnsi"/>
                <w:b/>
                <w:i/>
                <w:iCs/>
              </w:rPr>
            </w:pPr>
            <w:r w:rsidRPr="00D95EFA">
              <w:rPr>
                <w:rFonts w:asciiTheme="minorHAnsi" w:hAnsiTheme="minorHAnsi"/>
                <w:b/>
                <w:i/>
                <w:iCs/>
                <w:color w:val="4F81BD" w:themeColor="accent1"/>
                <w:sz w:val="24"/>
              </w:rPr>
              <w:lastRenderedPageBreak/>
              <w:t>Expressieve dimensie</w:t>
            </w:r>
          </w:p>
        </w:tc>
        <w:tc>
          <w:tcPr>
            <w:tcW w:w="7796" w:type="dxa"/>
          </w:tcPr>
          <w:p w14:paraId="6C81063D" w14:textId="6AFF3F5D" w:rsidR="008B0D5D" w:rsidRPr="00C12674" w:rsidRDefault="008B0D5D" w:rsidP="00122465">
            <w:pPr>
              <w:spacing w:line="264" w:lineRule="auto"/>
              <w:rPr>
                <w:rFonts w:asciiTheme="minorHAnsi" w:hAnsiTheme="minorHAnsi"/>
                <w:iCs/>
                <w:color w:val="4F81BD" w:themeColor="accent1"/>
              </w:rPr>
            </w:pPr>
            <w:r>
              <w:rPr>
                <w:rFonts w:asciiTheme="minorHAnsi" w:hAnsiTheme="minorHAnsi"/>
                <w:iCs/>
                <w:color w:val="4F81BD" w:themeColor="accent1"/>
              </w:rPr>
              <w:t>Observaties</w:t>
            </w:r>
          </w:p>
        </w:tc>
        <w:tc>
          <w:tcPr>
            <w:tcW w:w="1559" w:type="dxa"/>
          </w:tcPr>
          <w:p w14:paraId="2CD9403B" w14:textId="58698B2A" w:rsidR="008B0D5D" w:rsidRDefault="008B0D5D" w:rsidP="00821446">
            <w:pPr>
              <w:spacing w:line="264" w:lineRule="auto"/>
              <w:rPr>
                <w:rFonts w:asciiTheme="minorHAnsi" w:hAnsiTheme="minorHAnsi"/>
                <w:iCs/>
                <w:color w:val="4F81BD" w:themeColor="accent1"/>
              </w:rPr>
            </w:pPr>
            <w:r>
              <w:rPr>
                <w:rFonts w:asciiTheme="minorHAnsi" w:hAnsiTheme="minorHAnsi"/>
                <w:iCs/>
                <w:color w:val="4F81BD" w:themeColor="accent1"/>
              </w:rPr>
              <w:t>Datum van obs</w:t>
            </w:r>
            <w:r w:rsidR="00821446">
              <w:rPr>
                <w:rFonts w:asciiTheme="minorHAnsi" w:hAnsiTheme="minorHAnsi"/>
                <w:iCs/>
                <w:color w:val="4F81BD" w:themeColor="accent1"/>
              </w:rPr>
              <w:t>ervatie</w:t>
            </w:r>
          </w:p>
        </w:tc>
        <w:tc>
          <w:tcPr>
            <w:tcW w:w="1381" w:type="dxa"/>
          </w:tcPr>
          <w:p w14:paraId="223D5FD9" w14:textId="4DAADD22" w:rsidR="008B0D5D" w:rsidRDefault="008B0D5D" w:rsidP="00122465">
            <w:pPr>
              <w:spacing w:line="264" w:lineRule="auto"/>
              <w:rPr>
                <w:rFonts w:asciiTheme="minorHAnsi" w:hAnsiTheme="minorHAnsi"/>
                <w:iCs/>
                <w:color w:val="4F81BD" w:themeColor="accent1"/>
              </w:rPr>
            </w:pPr>
            <w:r>
              <w:rPr>
                <w:rFonts w:asciiTheme="minorHAnsi" w:hAnsiTheme="minorHAnsi"/>
                <w:iCs/>
                <w:color w:val="4F81BD" w:themeColor="accent1"/>
              </w:rPr>
              <w:t>Naam therapeut</w:t>
            </w:r>
          </w:p>
        </w:tc>
      </w:tr>
      <w:tr w:rsidR="008B0D5D" w14:paraId="751140DA" w14:textId="2792D1B7" w:rsidTr="00821446">
        <w:tc>
          <w:tcPr>
            <w:tcW w:w="4390" w:type="dxa"/>
          </w:tcPr>
          <w:p w14:paraId="041AA73A" w14:textId="08BAE79B" w:rsidR="008B0D5D" w:rsidRPr="5F6F377A" w:rsidRDefault="008B0D5D" w:rsidP="00122465">
            <w:pPr>
              <w:spacing w:line="264" w:lineRule="auto"/>
              <w:rPr>
                <w:rFonts w:asciiTheme="minorHAnsi" w:hAnsiTheme="minorHAnsi"/>
                <w:i/>
                <w:iCs/>
                <w:color w:val="4F81BD" w:themeColor="accent1"/>
              </w:rPr>
            </w:pPr>
            <w:r w:rsidRPr="5F6F377A">
              <w:rPr>
                <w:rFonts w:asciiTheme="minorHAnsi" w:hAnsiTheme="minorHAnsi" w:cs="Helvetica"/>
                <w:color w:val="548DD4" w:themeColor="text2" w:themeTint="99"/>
                <w:sz w:val="20"/>
                <w:szCs w:val="20"/>
              </w:rPr>
              <w:t>FONOLOGIE</w:t>
            </w:r>
            <w:r w:rsidR="00364357">
              <w:rPr>
                <w:rFonts w:asciiTheme="minorHAnsi" w:hAnsiTheme="minorHAnsi" w:cs="Helvetica"/>
                <w:color w:val="548DD4" w:themeColor="text2" w:themeTint="99"/>
                <w:sz w:val="20"/>
                <w:szCs w:val="20"/>
              </w:rPr>
              <w:t xml:space="preserve"> </w:t>
            </w:r>
            <w:r w:rsidRPr="5F6F377A">
              <w:rPr>
                <w:rFonts w:asciiTheme="minorHAnsi" w:hAnsiTheme="minorHAnsi" w:cs="Helvetica"/>
                <w:color w:val="548DD4" w:themeColor="text2" w:themeTint="99"/>
                <w:sz w:val="20"/>
                <w:szCs w:val="20"/>
              </w:rPr>
              <w:t>/</w:t>
            </w:r>
            <w:r w:rsidR="00364357">
              <w:rPr>
                <w:rFonts w:asciiTheme="minorHAnsi" w:hAnsiTheme="minorHAnsi" w:cs="Helvetica"/>
                <w:color w:val="548DD4" w:themeColor="text2" w:themeTint="99"/>
                <w:sz w:val="20"/>
                <w:szCs w:val="20"/>
              </w:rPr>
              <w:t xml:space="preserve"> </w:t>
            </w:r>
            <w:r w:rsidRPr="5F6F377A">
              <w:rPr>
                <w:rFonts w:asciiTheme="minorHAnsi" w:hAnsiTheme="minorHAnsi" w:cs="Helvetica"/>
                <w:color w:val="548DD4" w:themeColor="text2" w:themeTint="99"/>
                <w:sz w:val="20"/>
                <w:szCs w:val="20"/>
              </w:rPr>
              <w:t>SPRAAK</w:t>
            </w:r>
          </w:p>
        </w:tc>
        <w:tc>
          <w:tcPr>
            <w:tcW w:w="7796" w:type="dxa"/>
          </w:tcPr>
          <w:p w14:paraId="1F44B088" w14:textId="77777777" w:rsidR="008B0D5D" w:rsidRPr="5F6F377A" w:rsidRDefault="008B0D5D" w:rsidP="00122465">
            <w:pPr>
              <w:spacing w:line="264" w:lineRule="auto"/>
              <w:rPr>
                <w:rFonts w:asciiTheme="minorHAnsi" w:hAnsiTheme="minorHAnsi" w:cs="Helvetica"/>
                <w:color w:val="548DD4" w:themeColor="text2" w:themeTint="99"/>
                <w:sz w:val="20"/>
                <w:szCs w:val="20"/>
              </w:rPr>
            </w:pPr>
          </w:p>
        </w:tc>
        <w:tc>
          <w:tcPr>
            <w:tcW w:w="1559" w:type="dxa"/>
          </w:tcPr>
          <w:p w14:paraId="2935191D" w14:textId="77777777" w:rsidR="008B0D5D" w:rsidRPr="5F6F377A" w:rsidRDefault="008B0D5D" w:rsidP="00122465">
            <w:pPr>
              <w:spacing w:line="264" w:lineRule="auto"/>
              <w:rPr>
                <w:rFonts w:asciiTheme="minorHAnsi" w:hAnsiTheme="minorHAnsi" w:cs="Helvetica"/>
                <w:color w:val="548DD4" w:themeColor="text2" w:themeTint="99"/>
                <w:sz w:val="20"/>
                <w:szCs w:val="20"/>
              </w:rPr>
            </w:pPr>
          </w:p>
        </w:tc>
        <w:tc>
          <w:tcPr>
            <w:tcW w:w="1381" w:type="dxa"/>
          </w:tcPr>
          <w:p w14:paraId="468410B4" w14:textId="77777777" w:rsidR="008B0D5D" w:rsidRPr="5F6F377A" w:rsidRDefault="008B0D5D" w:rsidP="00122465">
            <w:pPr>
              <w:spacing w:line="264" w:lineRule="auto"/>
              <w:rPr>
                <w:rFonts w:asciiTheme="minorHAnsi" w:hAnsiTheme="minorHAnsi" w:cs="Helvetica"/>
                <w:color w:val="548DD4" w:themeColor="text2" w:themeTint="99"/>
                <w:sz w:val="20"/>
                <w:szCs w:val="20"/>
              </w:rPr>
            </w:pPr>
          </w:p>
        </w:tc>
      </w:tr>
      <w:tr w:rsidR="008B0D5D" w:rsidRPr="0007032F" w14:paraId="3A911C39" w14:textId="53819E35" w:rsidTr="00821446">
        <w:tc>
          <w:tcPr>
            <w:tcW w:w="4390" w:type="dxa"/>
          </w:tcPr>
          <w:p w14:paraId="31F1EACD" w14:textId="77777777" w:rsidR="008B0D5D" w:rsidRPr="00C12674" w:rsidRDefault="008B0D5D" w:rsidP="00122465">
            <w:pPr>
              <w:spacing w:line="312" w:lineRule="auto"/>
              <w:rPr>
                <w:rFonts w:asciiTheme="minorHAnsi" w:hAnsiTheme="minorHAnsi" w:cs="Helvetica"/>
                <w:sz w:val="18"/>
                <w:szCs w:val="18"/>
              </w:rPr>
            </w:pPr>
            <w:r w:rsidRPr="00D95EFA">
              <w:rPr>
                <w:rFonts w:asciiTheme="minorHAnsi" w:hAnsiTheme="minorHAnsi" w:cs="Helvetica"/>
                <w:sz w:val="18"/>
                <w:szCs w:val="18"/>
              </w:rPr>
              <w:t>Weinig of niet (gevarieerd) gebrabbeld</w:t>
            </w:r>
          </w:p>
        </w:tc>
        <w:tc>
          <w:tcPr>
            <w:tcW w:w="7796" w:type="dxa"/>
          </w:tcPr>
          <w:p w14:paraId="547A3EB4" w14:textId="77777777" w:rsidR="008B0D5D" w:rsidRPr="00C12674" w:rsidRDefault="008B0D5D" w:rsidP="00122465">
            <w:pPr>
              <w:spacing w:line="312" w:lineRule="auto"/>
              <w:rPr>
                <w:rFonts w:asciiTheme="minorHAnsi" w:hAnsiTheme="minorHAnsi" w:cs="Helvetica"/>
                <w:bCs/>
                <w:sz w:val="18"/>
                <w:szCs w:val="18"/>
              </w:rPr>
            </w:pPr>
          </w:p>
        </w:tc>
        <w:tc>
          <w:tcPr>
            <w:tcW w:w="1559" w:type="dxa"/>
          </w:tcPr>
          <w:p w14:paraId="70C46CDC" w14:textId="77777777" w:rsidR="008B0D5D" w:rsidRPr="00C12674" w:rsidRDefault="008B0D5D" w:rsidP="00122465">
            <w:pPr>
              <w:spacing w:line="312" w:lineRule="auto"/>
              <w:rPr>
                <w:rFonts w:asciiTheme="minorHAnsi" w:hAnsiTheme="minorHAnsi" w:cs="Helvetica"/>
                <w:bCs/>
                <w:sz w:val="18"/>
                <w:szCs w:val="18"/>
              </w:rPr>
            </w:pPr>
          </w:p>
        </w:tc>
        <w:tc>
          <w:tcPr>
            <w:tcW w:w="1381" w:type="dxa"/>
          </w:tcPr>
          <w:p w14:paraId="2E9F48C6" w14:textId="77777777" w:rsidR="008B0D5D" w:rsidRPr="00C12674" w:rsidRDefault="008B0D5D" w:rsidP="00122465">
            <w:pPr>
              <w:spacing w:line="312" w:lineRule="auto"/>
              <w:rPr>
                <w:rFonts w:asciiTheme="minorHAnsi" w:hAnsiTheme="minorHAnsi" w:cs="Helvetica"/>
                <w:bCs/>
                <w:sz w:val="18"/>
                <w:szCs w:val="18"/>
              </w:rPr>
            </w:pPr>
          </w:p>
        </w:tc>
      </w:tr>
      <w:tr w:rsidR="008B0D5D" w:rsidRPr="0007032F" w14:paraId="6AF02B41" w14:textId="2FB78E86" w:rsidTr="00821446">
        <w:tc>
          <w:tcPr>
            <w:tcW w:w="4390" w:type="dxa"/>
          </w:tcPr>
          <w:p w14:paraId="6BF48A8D" w14:textId="77777777" w:rsidR="008B0D5D" w:rsidRPr="00D95EFA" w:rsidRDefault="008B0D5D" w:rsidP="00122465">
            <w:pPr>
              <w:spacing w:line="312" w:lineRule="auto"/>
              <w:rPr>
                <w:rFonts w:asciiTheme="minorHAnsi" w:hAnsiTheme="minorHAnsi" w:cs="Helvetica"/>
                <w:sz w:val="18"/>
                <w:szCs w:val="18"/>
              </w:rPr>
            </w:pPr>
            <w:r w:rsidRPr="00D95EFA">
              <w:rPr>
                <w:rFonts w:asciiTheme="minorHAnsi" w:hAnsiTheme="minorHAnsi" w:cs="Helvetica"/>
                <w:sz w:val="18"/>
                <w:szCs w:val="18"/>
              </w:rPr>
              <w:t>Moeite met spraakklankvorming</w:t>
            </w:r>
          </w:p>
        </w:tc>
        <w:tc>
          <w:tcPr>
            <w:tcW w:w="7796" w:type="dxa"/>
          </w:tcPr>
          <w:p w14:paraId="46044FB1" w14:textId="77777777" w:rsidR="008B0D5D" w:rsidRPr="00C12674" w:rsidRDefault="008B0D5D" w:rsidP="00122465">
            <w:pPr>
              <w:spacing w:line="312" w:lineRule="auto"/>
              <w:rPr>
                <w:rFonts w:asciiTheme="minorHAnsi" w:hAnsiTheme="minorHAnsi" w:cs="Helvetica"/>
                <w:bCs/>
                <w:sz w:val="18"/>
                <w:szCs w:val="18"/>
              </w:rPr>
            </w:pPr>
          </w:p>
        </w:tc>
        <w:tc>
          <w:tcPr>
            <w:tcW w:w="1559" w:type="dxa"/>
          </w:tcPr>
          <w:p w14:paraId="2E721DDB" w14:textId="77777777" w:rsidR="008B0D5D" w:rsidRPr="00C12674" w:rsidRDefault="008B0D5D" w:rsidP="00122465">
            <w:pPr>
              <w:spacing w:line="312" w:lineRule="auto"/>
              <w:rPr>
                <w:rFonts w:asciiTheme="minorHAnsi" w:hAnsiTheme="minorHAnsi" w:cs="Helvetica"/>
                <w:bCs/>
                <w:sz w:val="18"/>
                <w:szCs w:val="18"/>
              </w:rPr>
            </w:pPr>
          </w:p>
        </w:tc>
        <w:tc>
          <w:tcPr>
            <w:tcW w:w="1381" w:type="dxa"/>
          </w:tcPr>
          <w:p w14:paraId="2FE3862B" w14:textId="77777777" w:rsidR="008B0D5D" w:rsidRPr="00C12674" w:rsidRDefault="008B0D5D" w:rsidP="00122465">
            <w:pPr>
              <w:spacing w:line="312" w:lineRule="auto"/>
              <w:rPr>
                <w:rFonts w:asciiTheme="minorHAnsi" w:hAnsiTheme="minorHAnsi" w:cs="Helvetica"/>
                <w:bCs/>
                <w:sz w:val="18"/>
                <w:szCs w:val="18"/>
              </w:rPr>
            </w:pPr>
          </w:p>
        </w:tc>
      </w:tr>
      <w:tr w:rsidR="008B0D5D" w:rsidRPr="0007032F" w14:paraId="46CF7CEC" w14:textId="469EF125" w:rsidTr="00821446">
        <w:tc>
          <w:tcPr>
            <w:tcW w:w="4390" w:type="dxa"/>
          </w:tcPr>
          <w:p w14:paraId="1AB84E82" w14:textId="77777777" w:rsidR="008B0D5D" w:rsidRPr="00D95EFA" w:rsidRDefault="008B0D5D" w:rsidP="00364357">
            <w:pPr>
              <w:rPr>
                <w:rFonts w:asciiTheme="minorHAnsi" w:hAnsiTheme="minorHAnsi" w:cs="Helvetica"/>
                <w:color w:val="000000" w:themeColor="text1"/>
                <w:sz w:val="18"/>
                <w:szCs w:val="18"/>
              </w:rPr>
            </w:pPr>
            <w:r w:rsidRPr="00D95EFA">
              <w:rPr>
                <w:rFonts w:asciiTheme="minorHAnsi" w:hAnsiTheme="minorHAnsi" w:cs="Helvetica"/>
                <w:bCs/>
                <w:sz w:val="18"/>
                <w:szCs w:val="18"/>
              </w:rPr>
              <w:t>Onvloeiend spreekgedrag (dat niet het gevolg is van een stotterproblematiek)</w:t>
            </w:r>
          </w:p>
        </w:tc>
        <w:tc>
          <w:tcPr>
            <w:tcW w:w="7796" w:type="dxa"/>
          </w:tcPr>
          <w:p w14:paraId="7B81B8DA" w14:textId="77777777" w:rsidR="008B0D5D" w:rsidRPr="00C12674" w:rsidRDefault="008B0D5D" w:rsidP="00122465">
            <w:pPr>
              <w:spacing w:line="312" w:lineRule="auto"/>
              <w:rPr>
                <w:rFonts w:asciiTheme="minorHAnsi" w:hAnsiTheme="minorHAnsi" w:cs="Helvetica"/>
                <w:bCs/>
                <w:sz w:val="18"/>
                <w:szCs w:val="18"/>
              </w:rPr>
            </w:pPr>
          </w:p>
        </w:tc>
        <w:tc>
          <w:tcPr>
            <w:tcW w:w="1559" w:type="dxa"/>
          </w:tcPr>
          <w:p w14:paraId="3A9D7CF4" w14:textId="77777777" w:rsidR="008B0D5D" w:rsidRPr="00C12674" w:rsidRDefault="008B0D5D" w:rsidP="00122465">
            <w:pPr>
              <w:spacing w:line="312" w:lineRule="auto"/>
              <w:rPr>
                <w:rFonts w:asciiTheme="minorHAnsi" w:hAnsiTheme="minorHAnsi" w:cs="Helvetica"/>
                <w:bCs/>
                <w:sz w:val="18"/>
                <w:szCs w:val="18"/>
              </w:rPr>
            </w:pPr>
          </w:p>
        </w:tc>
        <w:tc>
          <w:tcPr>
            <w:tcW w:w="1381" w:type="dxa"/>
          </w:tcPr>
          <w:p w14:paraId="5A95E3E5" w14:textId="77777777" w:rsidR="008B0D5D" w:rsidRPr="00C12674" w:rsidRDefault="008B0D5D" w:rsidP="00122465">
            <w:pPr>
              <w:spacing w:line="312" w:lineRule="auto"/>
              <w:rPr>
                <w:rFonts w:asciiTheme="minorHAnsi" w:hAnsiTheme="minorHAnsi" w:cs="Helvetica"/>
                <w:bCs/>
                <w:sz w:val="18"/>
                <w:szCs w:val="18"/>
              </w:rPr>
            </w:pPr>
          </w:p>
        </w:tc>
      </w:tr>
      <w:tr w:rsidR="008B0D5D" w:rsidRPr="0007032F" w14:paraId="5B693292" w14:textId="43549EA9" w:rsidTr="00821446">
        <w:tc>
          <w:tcPr>
            <w:tcW w:w="4390" w:type="dxa"/>
          </w:tcPr>
          <w:p w14:paraId="20F8533C" w14:textId="77777777" w:rsidR="008B0D5D" w:rsidRPr="00D95EFA" w:rsidRDefault="008B0D5D" w:rsidP="00122465">
            <w:pPr>
              <w:spacing w:line="312" w:lineRule="auto"/>
              <w:rPr>
                <w:rFonts w:asciiTheme="minorHAnsi" w:hAnsiTheme="minorHAnsi" w:cs="Helvetica"/>
                <w:sz w:val="18"/>
                <w:szCs w:val="18"/>
              </w:rPr>
            </w:pPr>
            <w:r w:rsidRPr="00D95EFA">
              <w:rPr>
                <w:rFonts w:asciiTheme="minorHAnsi" w:hAnsiTheme="minorHAnsi" w:cs="Helvetica"/>
                <w:sz w:val="18"/>
                <w:szCs w:val="18"/>
                <w:highlight w:val="yellow"/>
              </w:rPr>
              <w:t>Persisteren van fonologische vereenvoudigingsprocessen</w:t>
            </w:r>
          </w:p>
        </w:tc>
        <w:tc>
          <w:tcPr>
            <w:tcW w:w="7796" w:type="dxa"/>
          </w:tcPr>
          <w:p w14:paraId="53CE9571" w14:textId="77777777" w:rsidR="008B0D5D" w:rsidRPr="00C12674" w:rsidRDefault="008B0D5D" w:rsidP="00122465">
            <w:pPr>
              <w:spacing w:line="312" w:lineRule="auto"/>
              <w:rPr>
                <w:rFonts w:asciiTheme="minorHAnsi" w:hAnsiTheme="minorHAnsi" w:cs="Helvetica"/>
                <w:bCs/>
                <w:sz w:val="18"/>
                <w:szCs w:val="18"/>
              </w:rPr>
            </w:pPr>
          </w:p>
        </w:tc>
        <w:tc>
          <w:tcPr>
            <w:tcW w:w="1559" w:type="dxa"/>
          </w:tcPr>
          <w:p w14:paraId="3747E000" w14:textId="77777777" w:rsidR="008B0D5D" w:rsidRPr="00C12674" w:rsidRDefault="008B0D5D" w:rsidP="00122465">
            <w:pPr>
              <w:spacing w:line="312" w:lineRule="auto"/>
              <w:rPr>
                <w:rFonts w:asciiTheme="minorHAnsi" w:hAnsiTheme="minorHAnsi" w:cs="Helvetica"/>
                <w:bCs/>
                <w:sz w:val="18"/>
                <w:szCs w:val="18"/>
              </w:rPr>
            </w:pPr>
          </w:p>
        </w:tc>
        <w:tc>
          <w:tcPr>
            <w:tcW w:w="1381" w:type="dxa"/>
          </w:tcPr>
          <w:p w14:paraId="20578466" w14:textId="77777777" w:rsidR="008B0D5D" w:rsidRPr="00C12674" w:rsidRDefault="008B0D5D" w:rsidP="00122465">
            <w:pPr>
              <w:spacing w:line="312" w:lineRule="auto"/>
              <w:rPr>
                <w:rFonts w:asciiTheme="minorHAnsi" w:hAnsiTheme="minorHAnsi" w:cs="Helvetica"/>
                <w:bCs/>
                <w:sz w:val="18"/>
                <w:szCs w:val="18"/>
              </w:rPr>
            </w:pPr>
          </w:p>
        </w:tc>
      </w:tr>
      <w:tr w:rsidR="008B0D5D" w:rsidRPr="0007032F" w14:paraId="3CA30B20" w14:textId="587F1013" w:rsidTr="00821446">
        <w:tc>
          <w:tcPr>
            <w:tcW w:w="4390" w:type="dxa"/>
          </w:tcPr>
          <w:p w14:paraId="6DC5EB52" w14:textId="77777777" w:rsidR="008B0D5D" w:rsidRPr="00D95EFA" w:rsidRDefault="008B0D5D" w:rsidP="00122465">
            <w:pPr>
              <w:spacing w:line="312" w:lineRule="auto"/>
              <w:rPr>
                <w:rFonts w:asciiTheme="minorHAnsi" w:hAnsiTheme="minorHAnsi" w:cs="Helvetica"/>
                <w:color w:val="000000" w:themeColor="text1"/>
                <w:sz w:val="18"/>
                <w:szCs w:val="18"/>
              </w:rPr>
            </w:pPr>
            <w:r w:rsidRPr="00D95EFA">
              <w:rPr>
                <w:rFonts w:asciiTheme="minorHAnsi" w:hAnsiTheme="minorHAnsi" w:cs="Helvetica"/>
                <w:bCs/>
                <w:sz w:val="18"/>
                <w:szCs w:val="18"/>
                <w:highlight w:val="yellow"/>
              </w:rPr>
              <w:t xml:space="preserve">Fonologische </w:t>
            </w:r>
            <w:proofErr w:type="spellStart"/>
            <w:r w:rsidRPr="00D95EFA">
              <w:rPr>
                <w:rFonts w:asciiTheme="minorHAnsi" w:hAnsiTheme="minorHAnsi" w:cs="Helvetica"/>
                <w:bCs/>
                <w:sz w:val="18"/>
                <w:szCs w:val="18"/>
                <w:highlight w:val="yellow"/>
              </w:rPr>
              <w:t>parafasieën</w:t>
            </w:r>
            <w:proofErr w:type="spellEnd"/>
            <w:r w:rsidRPr="00D95EFA">
              <w:rPr>
                <w:rFonts w:asciiTheme="minorHAnsi" w:hAnsiTheme="minorHAnsi" w:cs="Helvetica"/>
                <w:bCs/>
                <w:sz w:val="18"/>
                <w:szCs w:val="18"/>
              </w:rPr>
              <w:t xml:space="preserve"> (bv. ’lat’ i.p.v. kat)</w:t>
            </w:r>
          </w:p>
        </w:tc>
        <w:tc>
          <w:tcPr>
            <w:tcW w:w="7796" w:type="dxa"/>
          </w:tcPr>
          <w:p w14:paraId="54B5F121" w14:textId="77777777" w:rsidR="008B0D5D" w:rsidRPr="00C12674" w:rsidRDefault="008B0D5D" w:rsidP="00122465">
            <w:pPr>
              <w:spacing w:line="312" w:lineRule="auto"/>
              <w:rPr>
                <w:rFonts w:asciiTheme="minorHAnsi" w:hAnsiTheme="minorHAnsi" w:cs="Helvetica"/>
                <w:bCs/>
                <w:sz w:val="18"/>
                <w:szCs w:val="18"/>
              </w:rPr>
            </w:pPr>
          </w:p>
        </w:tc>
        <w:tc>
          <w:tcPr>
            <w:tcW w:w="1559" w:type="dxa"/>
          </w:tcPr>
          <w:p w14:paraId="62F06D6E" w14:textId="77777777" w:rsidR="008B0D5D" w:rsidRPr="00C12674" w:rsidRDefault="008B0D5D" w:rsidP="00122465">
            <w:pPr>
              <w:spacing w:line="312" w:lineRule="auto"/>
              <w:rPr>
                <w:rFonts w:asciiTheme="minorHAnsi" w:hAnsiTheme="minorHAnsi" w:cs="Helvetica"/>
                <w:bCs/>
                <w:sz w:val="18"/>
                <w:szCs w:val="18"/>
              </w:rPr>
            </w:pPr>
          </w:p>
        </w:tc>
        <w:tc>
          <w:tcPr>
            <w:tcW w:w="1381" w:type="dxa"/>
          </w:tcPr>
          <w:p w14:paraId="1D988CA2" w14:textId="77777777" w:rsidR="008B0D5D" w:rsidRPr="00C12674" w:rsidRDefault="008B0D5D" w:rsidP="00122465">
            <w:pPr>
              <w:spacing w:line="312" w:lineRule="auto"/>
              <w:rPr>
                <w:rFonts w:asciiTheme="minorHAnsi" w:hAnsiTheme="minorHAnsi" w:cs="Helvetica"/>
                <w:bCs/>
                <w:sz w:val="18"/>
                <w:szCs w:val="18"/>
              </w:rPr>
            </w:pPr>
          </w:p>
        </w:tc>
      </w:tr>
      <w:tr w:rsidR="008B0D5D" w:rsidRPr="0007032F" w14:paraId="6AE65F6C" w14:textId="0057F3A1" w:rsidTr="00821446">
        <w:tc>
          <w:tcPr>
            <w:tcW w:w="4390" w:type="dxa"/>
          </w:tcPr>
          <w:p w14:paraId="55EE8F42" w14:textId="4A8042F7" w:rsidR="008B0D5D" w:rsidRPr="00D95EFA" w:rsidRDefault="008B0D5D" w:rsidP="00122465">
            <w:pPr>
              <w:spacing w:line="312" w:lineRule="auto"/>
              <w:rPr>
                <w:rFonts w:asciiTheme="minorHAnsi" w:hAnsiTheme="minorHAnsi" w:cstheme="minorHAnsi"/>
                <w:color w:val="000000" w:themeColor="text1"/>
                <w:sz w:val="18"/>
                <w:szCs w:val="18"/>
              </w:rPr>
            </w:pPr>
            <w:r w:rsidRPr="00D95EFA">
              <w:rPr>
                <w:rFonts w:asciiTheme="minorHAnsi" w:hAnsiTheme="minorHAnsi" w:cs="Helvetica"/>
                <w:bCs/>
                <w:sz w:val="18"/>
                <w:szCs w:val="18"/>
                <w:highlight w:val="yellow"/>
              </w:rPr>
              <w:t>Verhaspelingen</w:t>
            </w:r>
            <w:r w:rsidR="00364357">
              <w:rPr>
                <w:rFonts w:asciiTheme="minorHAnsi" w:hAnsiTheme="minorHAnsi" w:cs="Helvetica"/>
                <w:bCs/>
                <w:sz w:val="18"/>
                <w:szCs w:val="18"/>
                <w:highlight w:val="yellow"/>
              </w:rPr>
              <w:t xml:space="preserve"> </w:t>
            </w:r>
            <w:r w:rsidR="00364357">
              <w:rPr>
                <w:rStyle w:val="Voetnootmarkering"/>
                <w:rFonts w:asciiTheme="minorHAnsi" w:hAnsiTheme="minorHAnsi" w:cs="Helvetica"/>
                <w:bCs/>
                <w:sz w:val="18"/>
                <w:szCs w:val="18"/>
                <w:highlight w:val="yellow"/>
              </w:rPr>
              <w:footnoteReference w:id="1"/>
            </w:r>
            <w:r w:rsidRPr="00D95EFA">
              <w:rPr>
                <w:rFonts w:asciiTheme="minorHAnsi" w:hAnsiTheme="minorHAnsi" w:cs="Helvetica"/>
                <w:bCs/>
                <w:sz w:val="18"/>
                <w:szCs w:val="18"/>
              </w:rPr>
              <w:t xml:space="preserve"> (bv. ‘</w:t>
            </w:r>
            <w:proofErr w:type="spellStart"/>
            <w:r w:rsidRPr="00D95EFA">
              <w:rPr>
                <w:rFonts w:asciiTheme="minorHAnsi" w:hAnsiTheme="minorHAnsi" w:cstheme="minorHAnsi"/>
                <w:sz w:val="18"/>
                <w:szCs w:val="18"/>
              </w:rPr>
              <w:t>restivant</w:t>
            </w:r>
            <w:proofErr w:type="spellEnd"/>
            <w:r w:rsidRPr="00D95EFA">
              <w:rPr>
                <w:rFonts w:asciiTheme="minorHAnsi" w:hAnsiTheme="minorHAnsi" w:cstheme="minorHAnsi"/>
                <w:sz w:val="18"/>
                <w:szCs w:val="18"/>
              </w:rPr>
              <w:t>’ i.p.v. restaurant)</w:t>
            </w:r>
          </w:p>
        </w:tc>
        <w:tc>
          <w:tcPr>
            <w:tcW w:w="7796" w:type="dxa"/>
          </w:tcPr>
          <w:p w14:paraId="1D917A41" w14:textId="77777777" w:rsidR="008B0D5D" w:rsidRPr="00C12674" w:rsidRDefault="008B0D5D" w:rsidP="00122465">
            <w:pPr>
              <w:spacing w:line="312" w:lineRule="auto"/>
              <w:rPr>
                <w:rFonts w:asciiTheme="minorHAnsi" w:hAnsiTheme="minorHAnsi" w:cs="Helvetica"/>
                <w:bCs/>
                <w:sz w:val="18"/>
                <w:szCs w:val="18"/>
              </w:rPr>
            </w:pPr>
          </w:p>
        </w:tc>
        <w:tc>
          <w:tcPr>
            <w:tcW w:w="1559" w:type="dxa"/>
          </w:tcPr>
          <w:p w14:paraId="710BC08A" w14:textId="77777777" w:rsidR="008B0D5D" w:rsidRPr="00C12674" w:rsidRDefault="008B0D5D" w:rsidP="00122465">
            <w:pPr>
              <w:spacing w:line="312" w:lineRule="auto"/>
              <w:rPr>
                <w:rFonts w:asciiTheme="minorHAnsi" w:hAnsiTheme="minorHAnsi" w:cs="Helvetica"/>
                <w:bCs/>
                <w:sz w:val="18"/>
                <w:szCs w:val="18"/>
              </w:rPr>
            </w:pPr>
          </w:p>
        </w:tc>
        <w:tc>
          <w:tcPr>
            <w:tcW w:w="1381" w:type="dxa"/>
          </w:tcPr>
          <w:p w14:paraId="492A139F" w14:textId="77777777" w:rsidR="008B0D5D" w:rsidRPr="00C12674" w:rsidRDefault="008B0D5D" w:rsidP="00122465">
            <w:pPr>
              <w:spacing w:line="312" w:lineRule="auto"/>
              <w:rPr>
                <w:rFonts w:asciiTheme="minorHAnsi" w:hAnsiTheme="minorHAnsi" w:cs="Helvetica"/>
                <w:bCs/>
                <w:sz w:val="18"/>
                <w:szCs w:val="18"/>
              </w:rPr>
            </w:pPr>
          </w:p>
        </w:tc>
      </w:tr>
      <w:tr w:rsidR="008B0D5D" w:rsidRPr="0007032F" w14:paraId="1DF99072" w14:textId="6E3F9413" w:rsidTr="00821446">
        <w:tc>
          <w:tcPr>
            <w:tcW w:w="4390" w:type="dxa"/>
          </w:tcPr>
          <w:p w14:paraId="22E7A4A7" w14:textId="77777777" w:rsidR="008B0D5D" w:rsidRPr="00D95EFA" w:rsidRDefault="008B0D5D" w:rsidP="00122465">
            <w:pPr>
              <w:spacing w:line="312" w:lineRule="auto"/>
              <w:rPr>
                <w:rFonts w:asciiTheme="minorHAnsi" w:hAnsiTheme="minorHAnsi" w:cs="Helvetica"/>
                <w:bCs/>
                <w:sz w:val="18"/>
                <w:szCs w:val="18"/>
                <w:highlight w:val="yellow"/>
              </w:rPr>
            </w:pPr>
            <w:r w:rsidRPr="00D95EFA">
              <w:rPr>
                <w:rFonts w:asciiTheme="minorHAnsi" w:hAnsiTheme="minorHAnsi" w:cs="Helvetica"/>
                <w:bCs/>
                <w:sz w:val="18"/>
                <w:szCs w:val="18"/>
                <w:highlight w:val="yellow"/>
              </w:rPr>
              <w:t>Spraakontwikkelingsdyspraxie</w:t>
            </w:r>
          </w:p>
        </w:tc>
        <w:tc>
          <w:tcPr>
            <w:tcW w:w="7796" w:type="dxa"/>
          </w:tcPr>
          <w:p w14:paraId="5B731ACC" w14:textId="77777777" w:rsidR="008B0D5D" w:rsidRPr="00C12674" w:rsidRDefault="008B0D5D" w:rsidP="00122465">
            <w:pPr>
              <w:spacing w:line="312" w:lineRule="auto"/>
              <w:rPr>
                <w:rFonts w:asciiTheme="minorHAnsi" w:hAnsiTheme="minorHAnsi" w:cs="Helvetica"/>
                <w:bCs/>
                <w:sz w:val="18"/>
                <w:szCs w:val="18"/>
              </w:rPr>
            </w:pPr>
          </w:p>
        </w:tc>
        <w:tc>
          <w:tcPr>
            <w:tcW w:w="1559" w:type="dxa"/>
          </w:tcPr>
          <w:p w14:paraId="69D7FC5E" w14:textId="77777777" w:rsidR="008B0D5D" w:rsidRPr="00C12674" w:rsidRDefault="008B0D5D" w:rsidP="00122465">
            <w:pPr>
              <w:spacing w:line="312" w:lineRule="auto"/>
              <w:rPr>
                <w:rFonts w:asciiTheme="minorHAnsi" w:hAnsiTheme="minorHAnsi" w:cs="Helvetica"/>
                <w:bCs/>
                <w:sz w:val="18"/>
                <w:szCs w:val="18"/>
              </w:rPr>
            </w:pPr>
          </w:p>
        </w:tc>
        <w:tc>
          <w:tcPr>
            <w:tcW w:w="1381" w:type="dxa"/>
          </w:tcPr>
          <w:p w14:paraId="182098E9" w14:textId="77777777" w:rsidR="008B0D5D" w:rsidRPr="00C12674" w:rsidRDefault="008B0D5D" w:rsidP="00122465">
            <w:pPr>
              <w:spacing w:line="312" w:lineRule="auto"/>
              <w:rPr>
                <w:rFonts w:asciiTheme="minorHAnsi" w:hAnsiTheme="minorHAnsi" w:cs="Helvetica"/>
                <w:bCs/>
                <w:sz w:val="18"/>
                <w:szCs w:val="18"/>
              </w:rPr>
            </w:pPr>
          </w:p>
        </w:tc>
      </w:tr>
      <w:tr w:rsidR="008B0D5D" w:rsidRPr="0007032F" w14:paraId="0C64E3B0" w14:textId="3596EDCC" w:rsidTr="00821446">
        <w:tc>
          <w:tcPr>
            <w:tcW w:w="4390" w:type="dxa"/>
          </w:tcPr>
          <w:p w14:paraId="0A272748" w14:textId="77777777" w:rsidR="008B0D5D" w:rsidRPr="00C12674" w:rsidRDefault="008B0D5D" w:rsidP="00122465">
            <w:pPr>
              <w:spacing w:line="312" w:lineRule="auto"/>
              <w:rPr>
                <w:rFonts w:asciiTheme="minorHAnsi" w:hAnsiTheme="minorHAnsi" w:cs="Helvetica"/>
                <w:sz w:val="18"/>
                <w:szCs w:val="18"/>
                <w:highlight w:val="yellow"/>
              </w:rPr>
            </w:pPr>
            <w:r w:rsidRPr="0007032F">
              <w:rPr>
                <w:rFonts w:asciiTheme="minorHAnsi" w:hAnsiTheme="minorHAnsi" w:cs="Helvetica"/>
                <w:color w:val="548DD4" w:themeColor="text2" w:themeTint="99"/>
                <w:sz w:val="20"/>
                <w:szCs w:val="20"/>
              </w:rPr>
              <w:t>LEXICON</w:t>
            </w:r>
          </w:p>
        </w:tc>
        <w:tc>
          <w:tcPr>
            <w:tcW w:w="7796" w:type="dxa"/>
          </w:tcPr>
          <w:p w14:paraId="66D2D6E5" w14:textId="77777777" w:rsidR="008B0D5D" w:rsidRPr="0007032F" w:rsidRDefault="008B0D5D" w:rsidP="00122465">
            <w:pPr>
              <w:spacing w:line="312" w:lineRule="auto"/>
              <w:rPr>
                <w:rFonts w:asciiTheme="minorHAnsi" w:hAnsiTheme="minorHAnsi" w:cs="Helvetica"/>
                <w:color w:val="548DD4" w:themeColor="text2" w:themeTint="99"/>
                <w:sz w:val="20"/>
                <w:szCs w:val="20"/>
              </w:rPr>
            </w:pPr>
          </w:p>
        </w:tc>
        <w:tc>
          <w:tcPr>
            <w:tcW w:w="1559" w:type="dxa"/>
          </w:tcPr>
          <w:p w14:paraId="418AFEFC" w14:textId="77777777" w:rsidR="008B0D5D" w:rsidRPr="0007032F" w:rsidRDefault="008B0D5D" w:rsidP="00122465">
            <w:pPr>
              <w:spacing w:line="312" w:lineRule="auto"/>
              <w:rPr>
                <w:rFonts w:asciiTheme="minorHAnsi" w:hAnsiTheme="minorHAnsi" w:cs="Helvetica"/>
                <w:color w:val="548DD4" w:themeColor="text2" w:themeTint="99"/>
                <w:sz w:val="20"/>
                <w:szCs w:val="20"/>
              </w:rPr>
            </w:pPr>
          </w:p>
        </w:tc>
        <w:tc>
          <w:tcPr>
            <w:tcW w:w="1381" w:type="dxa"/>
          </w:tcPr>
          <w:p w14:paraId="7A2D8C10" w14:textId="77777777" w:rsidR="008B0D5D" w:rsidRPr="0007032F" w:rsidRDefault="008B0D5D" w:rsidP="00122465">
            <w:pPr>
              <w:spacing w:line="312" w:lineRule="auto"/>
              <w:rPr>
                <w:rFonts w:asciiTheme="minorHAnsi" w:hAnsiTheme="minorHAnsi" w:cs="Helvetica"/>
                <w:color w:val="548DD4" w:themeColor="text2" w:themeTint="99"/>
                <w:sz w:val="20"/>
                <w:szCs w:val="20"/>
              </w:rPr>
            </w:pPr>
          </w:p>
        </w:tc>
      </w:tr>
      <w:tr w:rsidR="008B0D5D" w:rsidRPr="0007032F" w14:paraId="3FA23749" w14:textId="406343AA" w:rsidTr="00821446">
        <w:tc>
          <w:tcPr>
            <w:tcW w:w="4390" w:type="dxa"/>
          </w:tcPr>
          <w:p w14:paraId="157F9E1F" w14:textId="77777777" w:rsidR="008B0D5D" w:rsidRPr="00C12674" w:rsidRDefault="008B0D5D" w:rsidP="00122465">
            <w:pPr>
              <w:spacing w:line="312" w:lineRule="auto"/>
              <w:rPr>
                <w:rFonts w:asciiTheme="minorHAnsi" w:hAnsiTheme="minorHAnsi" w:cs="Helvetica"/>
                <w:sz w:val="18"/>
                <w:szCs w:val="18"/>
              </w:rPr>
            </w:pPr>
            <w:r w:rsidRPr="0007032F">
              <w:rPr>
                <w:rFonts w:asciiTheme="minorHAnsi" w:hAnsiTheme="minorHAnsi" w:cs="Helvetica"/>
                <w:sz w:val="18"/>
                <w:szCs w:val="18"/>
              </w:rPr>
              <w:t>Beperkte productieve woordenschat</w:t>
            </w:r>
          </w:p>
        </w:tc>
        <w:tc>
          <w:tcPr>
            <w:tcW w:w="7796" w:type="dxa"/>
          </w:tcPr>
          <w:p w14:paraId="01954559" w14:textId="77777777" w:rsidR="008B0D5D" w:rsidRPr="00C12674" w:rsidRDefault="008B0D5D" w:rsidP="00122465">
            <w:pPr>
              <w:spacing w:line="312" w:lineRule="auto"/>
              <w:rPr>
                <w:rFonts w:asciiTheme="minorHAnsi" w:hAnsiTheme="minorHAnsi" w:cs="Helvetica"/>
                <w:sz w:val="18"/>
                <w:szCs w:val="18"/>
              </w:rPr>
            </w:pPr>
          </w:p>
        </w:tc>
        <w:tc>
          <w:tcPr>
            <w:tcW w:w="1559" w:type="dxa"/>
          </w:tcPr>
          <w:p w14:paraId="569224FF" w14:textId="77777777" w:rsidR="008B0D5D" w:rsidRPr="00C12674" w:rsidRDefault="008B0D5D" w:rsidP="00122465">
            <w:pPr>
              <w:spacing w:line="312" w:lineRule="auto"/>
              <w:rPr>
                <w:rFonts w:asciiTheme="minorHAnsi" w:hAnsiTheme="minorHAnsi" w:cs="Helvetica"/>
                <w:sz w:val="18"/>
                <w:szCs w:val="18"/>
              </w:rPr>
            </w:pPr>
          </w:p>
        </w:tc>
        <w:tc>
          <w:tcPr>
            <w:tcW w:w="1381" w:type="dxa"/>
          </w:tcPr>
          <w:p w14:paraId="3B27A25B" w14:textId="77777777" w:rsidR="008B0D5D" w:rsidRPr="00C12674" w:rsidRDefault="008B0D5D" w:rsidP="00122465">
            <w:pPr>
              <w:spacing w:line="312" w:lineRule="auto"/>
              <w:rPr>
                <w:rFonts w:asciiTheme="minorHAnsi" w:hAnsiTheme="minorHAnsi" w:cs="Helvetica"/>
                <w:sz w:val="18"/>
                <w:szCs w:val="18"/>
              </w:rPr>
            </w:pPr>
          </w:p>
        </w:tc>
      </w:tr>
      <w:tr w:rsidR="008B0D5D" w:rsidRPr="0007032F" w14:paraId="1091A2ED" w14:textId="7A8C4F7A" w:rsidTr="00821446">
        <w:tc>
          <w:tcPr>
            <w:tcW w:w="4390" w:type="dxa"/>
          </w:tcPr>
          <w:p w14:paraId="4D2FB8FF" w14:textId="77777777" w:rsidR="008B0D5D" w:rsidRPr="004E2492" w:rsidRDefault="008B0D5D" w:rsidP="00122465">
            <w:pPr>
              <w:spacing w:line="312" w:lineRule="auto"/>
              <w:rPr>
                <w:rFonts w:asciiTheme="minorHAnsi" w:hAnsiTheme="minorHAnsi" w:cs="Helvetica"/>
                <w:sz w:val="18"/>
                <w:szCs w:val="18"/>
              </w:rPr>
            </w:pPr>
            <w:r w:rsidRPr="004E2492">
              <w:rPr>
                <w:rFonts w:asciiTheme="minorHAnsi" w:hAnsiTheme="minorHAnsi" w:cs="Helvetica"/>
                <w:sz w:val="18"/>
                <w:szCs w:val="18"/>
              </w:rPr>
              <w:t>Moeizame verwerving van nieuwe woorden</w:t>
            </w:r>
          </w:p>
        </w:tc>
        <w:tc>
          <w:tcPr>
            <w:tcW w:w="7796" w:type="dxa"/>
          </w:tcPr>
          <w:p w14:paraId="2D4D2E26" w14:textId="77777777" w:rsidR="008B0D5D" w:rsidRPr="00C12674" w:rsidRDefault="008B0D5D" w:rsidP="00122465">
            <w:pPr>
              <w:spacing w:line="312" w:lineRule="auto"/>
              <w:rPr>
                <w:rFonts w:asciiTheme="minorHAnsi" w:hAnsiTheme="minorHAnsi" w:cs="Helvetica"/>
                <w:sz w:val="18"/>
                <w:szCs w:val="18"/>
              </w:rPr>
            </w:pPr>
          </w:p>
        </w:tc>
        <w:tc>
          <w:tcPr>
            <w:tcW w:w="1559" w:type="dxa"/>
          </w:tcPr>
          <w:p w14:paraId="04F044F2" w14:textId="77777777" w:rsidR="008B0D5D" w:rsidRPr="00C12674" w:rsidRDefault="008B0D5D" w:rsidP="00122465">
            <w:pPr>
              <w:spacing w:line="312" w:lineRule="auto"/>
              <w:rPr>
                <w:rFonts w:asciiTheme="minorHAnsi" w:hAnsiTheme="minorHAnsi" w:cs="Helvetica"/>
                <w:sz w:val="18"/>
                <w:szCs w:val="18"/>
              </w:rPr>
            </w:pPr>
          </w:p>
        </w:tc>
        <w:tc>
          <w:tcPr>
            <w:tcW w:w="1381" w:type="dxa"/>
          </w:tcPr>
          <w:p w14:paraId="73D1F407" w14:textId="77777777" w:rsidR="008B0D5D" w:rsidRPr="00C12674" w:rsidRDefault="008B0D5D" w:rsidP="00122465">
            <w:pPr>
              <w:spacing w:line="312" w:lineRule="auto"/>
              <w:rPr>
                <w:rFonts w:asciiTheme="minorHAnsi" w:hAnsiTheme="minorHAnsi" w:cs="Helvetica"/>
                <w:sz w:val="18"/>
                <w:szCs w:val="18"/>
              </w:rPr>
            </w:pPr>
          </w:p>
        </w:tc>
      </w:tr>
      <w:tr w:rsidR="008B0D5D" w:rsidRPr="0007032F" w14:paraId="1AE9884F" w14:textId="588BA25C" w:rsidTr="00821446">
        <w:tc>
          <w:tcPr>
            <w:tcW w:w="4390" w:type="dxa"/>
          </w:tcPr>
          <w:p w14:paraId="3E241B9D" w14:textId="77777777" w:rsidR="008B0D5D" w:rsidRPr="004E2492" w:rsidRDefault="008B0D5D" w:rsidP="00122465">
            <w:pPr>
              <w:spacing w:line="312" w:lineRule="auto"/>
              <w:rPr>
                <w:rFonts w:asciiTheme="minorHAnsi" w:hAnsiTheme="minorHAnsi" w:cs="Helvetica"/>
                <w:sz w:val="18"/>
                <w:szCs w:val="18"/>
              </w:rPr>
            </w:pPr>
            <w:proofErr w:type="spellStart"/>
            <w:r w:rsidRPr="004E2492">
              <w:rPr>
                <w:rFonts w:asciiTheme="minorHAnsi" w:hAnsiTheme="minorHAnsi" w:cs="Helvetica"/>
                <w:bCs/>
                <w:sz w:val="18"/>
                <w:szCs w:val="18"/>
                <w:highlight w:val="yellow"/>
              </w:rPr>
              <w:t>Woordvindingsproblemen</w:t>
            </w:r>
            <w:proofErr w:type="spellEnd"/>
          </w:p>
        </w:tc>
        <w:tc>
          <w:tcPr>
            <w:tcW w:w="7796" w:type="dxa"/>
          </w:tcPr>
          <w:p w14:paraId="75A84DA3" w14:textId="77777777" w:rsidR="008B0D5D" w:rsidRPr="00C12674" w:rsidRDefault="008B0D5D" w:rsidP="00122465">
            <w:pPr>
              <w:spacing w:line="312" w:lineRule="auto"/>
              <w:rPr>
                <w:rFonts w:asciiTheme="minorHAnsi" w:hAnsiTheme="minorHAnsi" w:cs="Helvetica"/>
                <w:sz w:val="18"/>
                <w:szCs w:val="18"/>
              </w:rPr>
            </w:pPr>
          </w:p>
        </w:tc>
        <w:tc>
          <w:tcPr>
            <w:tcW w:w="1559" w:type="dxa"/>
          </w:tcPr>
          <w:p w14:paraId="54B766A4" w14:textId="77777777" w:rsidR="008B0D5D" w:rsidRPr="00C12674" w:rsidRDefault="008B0D5D" w:rsidP="00122465">
            <w:pPr>
              <w:spacing w:line="312" w:lineRule="auto"/>
              <w:rPr>
                <w:rFonts w:asciiTheme="minorHAnsi" w:hAnsiTheme="minorHAnsi" w:cs="Helvetica"/>
                <w:sz w:val="18"/>
                <w:szCs w:val="18"/>
              </w:rPr>
            </w:pPr>
          </w:p>
        </w:tc>
        <w:tc>
          <w:tcPr>
            <w:tcW w:w="1381" w:type="dxa"/>
          </w:tcPr>
          <w:p w14:paraId="7FE079F6" w14:textId="77777777" w:rsidR="008B0D5D" w:rsidRPr="00C12674" w:rsidRDefault="008B0D5D" w:rsidP="00122465">
            <w:pPr>
              <w:spacing w:line="312" w:lineRule="auto"/>
              <w:rPr>
                <w:rFonts w:asciiTheme="minorHAnsi" w:hAnsiTheme="minorHAnsi" w:cs="Helvetica"/>
                <w:sz w:val="18"/>
                <w:szCs w:val="18"/>
              </w:rPr>
            </w:pPr>
          </w:p>
        </w:tc>
      </w:tr>
      <w:tr w:rsidR="008B0D5D" w:rsidRPr="0007032F" w14:paraId="7094BEF8" w14:textId="61B3CAB3" w:rsidTr="00821446">
        <w:tc>
          <w:tcPr>
            <w:tcW w:w="4390" w:type="dxa"/>
          </w:tcPr>
          <w:p w14:paraId="0C1EF34D" w14:textId="77777777" w:rsidR="008B0D5D" w:rsidRPr="00C12674" w:rsidRDefault="008B0D5D" w:rsidP="00122465">
            <w:pPr>
              <w:spacing w:line="312" w:lineRule="auto"/>
              <w:rPr>
                <w:rFonts w:asciiTheme="minorHAnsi" w:hAnsiTheme="minorHAnsi" w:cs="Helvetica"/>
                <w:sz w:val="18"/>
                <w:szCs w:val="18"/>
              </w:rPr>
            </w:pPr>
            <w:r w:rsidRPr="0007032F">
              <w:rPr>
                <w:rFonts w:asciiTheme="minorHAnsi" w:hAnsiTheme="minorHAnsi" w:cs="Helvetica"/>
                <w:color w:val="548DD4" w:themeColor="text2" w:themeTint="99"/>
                <w:sz w:val="20"/>
                <w:szCs w:val="20"/>
              </w:rPr>
              <w:t>SEMANTIEK</w:t>
            </w:r>
          </w:p>
        </w:tc>
        <w:tc>
          <w:tcPr>
            <w:tcW w:w="7796" w:type="dxa"/>
          </w:tcPr>
          <w:p w14:paraId="399F1F91" w14:textId="77777777" w:rsidR="008B0D5D" w:rsidRPr="0007032F" w:rsidRDefault="008B0D5D" w:rsidP="00122465">
            <w:pPr>
              <w:spacing w:line="312" w:lineRule="auto"/>
              <w:rPr>
                <w:rFonts w:asciiTheme="minorHAnsi" w:hAnsiTheme="minorHAnsi" w:cs="Helvetica"/>
                <w:color w:val="548DD4" w:themeColor="text2" w:themeTint="99"/>
                <w:sz w:val="20"/>
                <w:szCs w:val="20"/>
              </w:rPr>
            </w:pPr>
          </w:p>
        </w:tc>
        <w:tc>
          <w:tcPr>
            <w:tcW w:w="1559" w:type="dxa"/>
          </w:tcPr>
          <w:p w14:paraId="288AD186" w14:textId="77777777" w:rsidR="008B0D5D" w:rsidRPr="0007032F" w:rsidRDefault="008B0D5D" w:rsidP="00122465">
            <w:pPr>
              <w:spacing w:line="312" w:lineRule="auto"/>
              <w:rPr>
                <w:rFonts w:asciiTheme="minorHAnsi" w:hAnsiTheme="minorHAnsi" w:cs="Helvetica"/>
                <w:color w:val="548DD4" w:themeColor="text2" w:themeTint="99"/>
                <w:sz w:val="20"/>
                <w:szCs w:val="20"/>
              </w:rPr>
            </w:pPr>
          </w:p>
        </w:tc>
        <w:tc>
          <w:tcPr>
            <w:tcW w:w="1381" w:type="dxa"/>
          </w:tcPr>
          <w:p w14:paraId="49742A71" w14:textId="77777777" w:rsidR="008B0D5D" w:rsidRPr="0007032F" w:rsidRDefault="008B0D5D" w:rsidP="00122465">
            <w:pPr>
              <w:spacing w:line="312" w:lineRule="auto"/>
              <w:rPr>
                <w:rFonts w:asciiTheme="minorHAnsi" w:hAnsiTheme="minorHAnsi" w:cs="Helvetica"/>
                <w:color w:val="548DD4" w:themeColor="text2" w:themeTint="99"/>
                <w:sz w:val="20"/>
                <w:szCs w:val="20"/>
              </w:rPr>
            </w:pPr>
          </w:p>
        </w:tc>
      </w:tr>
      <w:tr w:rsidR="008B0D5D" w:rsidRPr="0007032F" w14:paraId="24E197FC" w14:textId="088CFCBB" w:rsidTr="00821446">
        <w:tc>
          <w:tcPr>
            <w:tcW w:w="4390" w:type="dxa"/>
          </w:tcPr>
          <w:p w14:paraId="156F2044" w14:textId="77777777" w:rsidR="008B0D5D" w:rsidRPr="00C12674" w:rsidRDefault="008B0D5D" w:rsidP="00364357">
            <w:pPr>
              <w:rPr>
                <w:rFonts w:asciiTheme="minorHAnsi" w:hAnsiTheme="minorHAnsi" w:cs="Helvetica"/>
                <w:sz w:val="18"/>
                <w:szCs w:val="18"/>
              </w:rPr>
            </w:pPr>
            <w:r w:rsidRPr="004E2492">
              <w:rPr>
                <w:rFonts w:asciiTheme="minorHAnsi" w:hAnsiTheme="minorHAnsi" w:cs="Helvetica"/>
                <w:bCs/>
                <w:sz w:val="18"/>
                <w:szCs w:val="18"/>
              </w:rPr>
              <w:t>Problemen met abstract taalgebruik</w:t>
            </w:r>
            <w:r w:rsidRPr="004E2492">
              <w:rPr>
                <w:rFonts w:asciiTheme="minorHAnsi" w:hAnsiTheme="minorHAnsi" w:cs="Helvetica"/>
                <w:sz w:val="18"/>
                <w:szCs w:val="18"/>
              </w:rPr>
              <w:t>, woordcategorieën, woordassociaties, semantische relaties en woorddefinities, woordomschrijvingen</w:t>
            </w:r>
          </w:p>
        </w:tc>
        <w:tc>
          <w:tcPr>
            <w:tcW w:w="7796" w:type="dxa"/>
          </w:tcPr>
          <w:p w14:paraId="16A3EFD1" w14:textId="77777777" w:rsidR="008B0D5D" w:rsidRPr="00C12674" w:rsidRDefault="008B0D5D" w:rsidP="00122465">
            <w:pPr>
              <w:spacing w:line="312" w:lineRule="auto"/>
              <w:rPr>
                <w:rFonts w:asciiTheme="minorHAnsi" w:hAnsiTheme="minorHAnsi" w:cs="Helvetica"/>
                <w:bCs/>
                <w:sz w:val="18"/>
                <w:szCs w:val="18"/>
              </w:rPr>
            </w:pPr>
          </w:p>
        </w:tc>
        <w:tc>
          <w:tcPr>
            <w:tcW w:w="1559" w:type="dxa"/>
          </w:tcPr>
          <w:p w14:paraId="2A33EB96" w14:textId="77777777" w:rsidR="008B0D5D" w:rsidRPr="00C12674" w:rsidRDefault="008B0D5D" w:rsidP="00122465">
            <w:pPr>
              <w:spacing w:line="312" w:lineRule="auto"/>
              <w:rPr>
                <w:rFonts w:asciiTheme="minorHAnsi" w:hAnsiTheme="minorHAnsi" w:cs="Helvetica"/>
                <w:bCs/>
                <w:sz w:val="18"/>
                <w:szCs w:val="18"/>
              </w:rPr>
            </w:pPr>
          </w:p>
        </w:tc>
        <w:tc>
          <w:tcPr>
            <w:tcW w:w="1381" w:type="dxa"/>
          </w:tcPr>
          <w:p w14:paraId="23C856F2" w14:textId="77777777" w:rsidR="008B0D5D" w:rsidRPr="00C12674" w:rsidRDefault="008B0D5D" w:rsidP="00122465">
            <w:pPr>
              <w:spacing w:line="312" w:lineRule="auto"/>
              <w:rPr>
                <w:rFonts w:asciiTheme="minorHAnsi" w:hAnsiTheme="minorHAnsi" w:cs="Helvetica"/>
                <w:bCs/>
                <w:sz w:val="18"/>
                <w:szCs w:val="18"/>
              </w:rPr>
            </w:pPr>
          </w:p>
        </w:tc>
      </w:tr>
      <w:tr w:rsidR="008B0D5D" w:rsidRPr="0007032F" w14:paraId="00FA0200" w14:textId="57BC408E" w:rsidTr="00821446">
        <w:tc>
          <w:tcPr>
            <w:tcW w:w="4390" w:type="dxa"/>
          </w:tcPr>
          <w:p w14:paraId="7D9064C0" w14:textId="77777777" w:rsidR="008B0D5D" w:rsidRPr="004E2492" w:rsidRDefault="008B0D5D" w:rsidP="00122465">
            <w:pPr>
              <w:spacing w:line="312" w:lineRule="auto"/>
              <w:rPr>
                <w:rFonts w:asciiTheme="minorHAnsi" w:hAnsiTheme="minorHAnsi" w:cs="Helvetica"/>
                <w:bCs/>
                <w:sz w:val="18"/>
                <w:szCs w:val="18"/>
              </w:rPr>
            </w:pPr>
            <w:r w:rsidRPr="004E2492">
              <w:rPr>
                <w:rFonts w:asciiTheme="minorHAnsi" w:hAnsiTheme="minorHAnsi" w:cs="Helvetica"/>
                <w:bCs/>
                <w:sz w:val="18"/>
                <w:szCs w:val="18"/>
                <w:highlight w:val="yellow"/>
              </w:rPr>
              <w:t xml:space="preserve">Semantische </w:t>
            </w:r>
            <w:proofErr w:type="spellStart"/>
            <w:r w:rsidRPr="004E2492">
              <w:rPr>
                <w:rFonts w:asciiTheme="minorHAnsi" w:hAnsiTheme="minorHAnsi" w:cs="Helvetica"/>
                <w:bCs/>
                <w:sz w:val="18"/>
                <w:szCs w:val="18"/>
                <w:highlight w:val="yellow"/>
              </w:rPr>
              <w:t>parafasieën</w:t>
            </w:r>
            <w:proofErr w:type="spellEnd"/>
            <w:r w:rsidRPr="004E2492">
              <w:rPr>
                <w:rFonts w:asciiTheme="minorHAnsi" w:hAnsiTheme="minorHAnsi" w:cs="Helvetica"/>
                <w:bCs/>
                <w:sz w:val="18"/>
                <w:szCs w:val="18"/>
              </w:rPr>
              <w:t xml:space="preserve"> (</w:t>
            </w:r>
            <w:r w:rsidRPr="004E2492">
              <w:rPr>
                <w:rFonts w:asciiTheme="minorHAnsi" w:hAnsiTheme="minorHAnsi" w:cstheme="minorHAnsi"/>
                <w:sz w:val="18"/>
                <w:szCs w:val="18"/>
              </w:rPr>
              <w:t>bv. ‘stoel’ i.p.v. tafel)</w:t>
            </w:r>
          </w:p>
        </w:tc>
        <w:tc>
          <w:tcPr>
            <w:tcW w:w="7796" w:type="dxa"/>
          </w:tcPr>
          <w:p w14:paraId="79F0CA3F" w14:textId="77777777" w:rsidR="008B0D5D" w:rsidRPr="00C12674" w:rsidRDefault="008B0D5D" w:rsidP="00122465">
            <w:pPr>
              <w:spacing w:line="312" w:lineRule="auto"/>
              <w:rPr>
                <w:rFonts w:asciiTheme="minorHAnsi" w:hAnsiTheme="minorHAnsi" w:cs="Helvetica"/>
                <w:bCs/>
                <w:sz w:val="18"/>
                <w:szCs w:val="18"/>
              </w:rPr>
            </w:pPr>
          </w:p>
        </w:tc>
        <w:tc>
          <w:tcPr>
            <w:tcW w:w="1559" w:type="dxa"/>
          </w:tcPr>
          <w:p w14:paraId="258BD869" w14:textId="77777777" w:rsidR="008B0D5D" w:rsidRPr="00C12674" w:rsidRDefault="008B0D5D" w:rsidP="00122465">
            <w:pPr>
              <w:spacing w:line="312" w:lineRule="auto"/>
              <w:rPr>
                <w:rFonts w:asciiTheme="minorHAnsi" w:hAnsiTheme="minorHAnsi" w:cs="Helvetica"/>
                <w:bCs/>
                <w:sz w:val="18"/>
                <w:szCs w:val="18"/>
              </w:rPr>
            </w:pPr>
          </w:p>
        </w:tc>
        <w:tc>
          <w:tcPr>
            <w:tcW w:w="1381" w:type="dxa"/>
          </w:tcPr>
          <w:p w14:paraId="6C055BBA" w14:textId="77777777" w:rsidR="008B0D5D" w:rsidRPr="00C12674" w:rsidRDefault="008B0D5D" w:rsidP="00122465">
            <w:pPr>
              <w:spacing w:line="312" w:lineRule="auto"/>
              <w:rPr>
                <w:rFonts w:asciiTheme="minorHAnsi" w:hAnsiTheme="minorHAnsi" w:cs="Helvetica"/>
                <w:bCs/>
                <w:sz w:val="18"/>
                <w:szCs w:val="18"/>
              </w:rPr>
            </w:pPr>
          </w:p>
        </w:tc>
      </w:tr>
      <w:tr w:rsidR="008B0D5D" w:rsidRPr="0007032F" w14:paraId="43B6A49A" w14:textId="249CEE1A" w:rsidTr="00821446">
        <w:tc>
          <w:tcPr>
            <w:tcW w:w="4390" w:type="dxa"/>
          </w:tcPr>
          <w:p w14:paraId="122B62EA" w14:textId="77777777" w:rsidR="008B0D5D" w:rsidRPr="00C12674" w:rsidRDefault="008B0D5D" w:rsidP="00122465">
            <w:pPr>
              <w:spacing w:line="312" w:lineRule="auto"/>
              <w:rPr>
                <w:rFonts w:asciiTheme="minorHAnsi" w:hAnsiTheme="minorHAnsi" w:cs="Helvetica"/>
                <w:bCs/>
                <w:sz w:val="18"/>
                <w:szCs w:val="18"/>
              </w:rPr>
            </w:pPr>
            <w:r w:rsidRPr="0007032F">
              <w:rPr>
                <w:rFonts w:asciiTheme="minorHAnsi" w:hAnsiTheme="minorHAnsi" w:cs="Helvetica"/>
                <w:color w:val="548DD4" w:themeColor="text2" w:themeTint="99"/>
                <w:sz w:val="20"/>
                <w:szCs w:val="20"/>
              </w:rPr>
              <w:t>MORFOSYNTAXIS</w:t>
            </w:r>
          </w:p>
        </w:tc>
        <w:tc>
          <w:tcPr>
            <w:tcW w:w="7796" w:type="dxa"/>
          </w:tcPr>
          <w:p w14:paraId="7CFE4C94" w14:textId="77777777" w:rsidR="008B0D5D" w:rsidRPr="0007032F" w:rsidRDefault="008B0D5D" w:rsidP="00122465">
            <w:pPr>
              <w:spacing w:line="312" w:lineRule="auto"/>
              <w:rPr>
                <w:rFonts w:asciiTheme="minorHAnsi" w:hAnsiTheme="minorHAnsi" w:cs="Helvetica"/>
                <w:color w:val="548DD4" w:themeColor="text2" w:themeTint="99"/>
                <w:sz w:val="20"/>
                <w:szCs w:val="20"/>
              </w:rPr>
            </w:pPr>
          </w:p>
        </w:tc>
        <w:tc>
          <w:tcPr>
            <w:tcW w:w="1559" w:type="dxa"/>
          </w:tcPr>
          <w:p w14:paraId="42CCBE8B" w14:textId="77777777" w:rsidR="008B0D5D" w:rsidRPr="0007032F" w:rsidRDefault="008B0D5D" w:rsidP="00122465">
            <w:pPr>
              <w:spacing w:line="312" w:lineRule="auto"/>
              <w:rPr>
                <w:rFonts w:asciiTheme="minorHAnsi" w:hAnsiTheme="minorHAnsi" w:cs="Helvetica"/>
                <w:color w:val="548DD4" w:themeColor="text2" w:themeTint="99"/>
                <w:sz w:val="20"/>
                <w:szCs w:val="20"/>
              </w:rPr>
            </w:pPr>
          </w:p>
        </w:tc>
        <w:tc>
          <w:tcPr>
            <w:tcW w:w="1381" w:type="dxa"/>
          </w:tcPr>
          <w:p w14:paraId="336714EB" w14:textId="77777777" w:rsidR="008B0D5D" w:rsidRPr="0007032F" w:rsidRDefault="008B0D5D" w:rsidP="00122465">
            <w:pPr>
              <w:spacing w:line="312" w:lineRule="auto"/>
              <w:rPr>
                <w:rFonts w:asciiTheme="minorHAnsi" w:hAnsiTheme="minorHAnsi" w:cs="Helvetica"/>
                <w:color w:val="548DD4" w:themeColor="text2" w:themeTint="99"/>
                <w:sz w:val="20"/>
                <w:szCs w:val="20"/>
              </w:rPr>
            </w:pPr>
          </w:p>
        </w:tc>
      </w:tr>
      <w:tr w:rsidR="008B0D5D" w:rsidRPr="0007032F" w14:paraId="3E812E45" w14:textId="149A3B10" w:rsidTr="00821446">
        <w:tc>
          <w:tcPr>
            <w:tcW w:w="4390" w:type="dxa"/>
          </w:tcPr>
          <w:p w14:paraId="50D57412" w14:textId="77777777" w:rsidR="008B0D5D" w:rsidRPr="00C12674" w:rsidRDefault="008B0D5D" w:rsidP="00122465">
            <w:pPr>
              <w:spacing w:line="312" w:lineRule="auto"/>
              <w:rPr>
                <w:rFonts w:asciiTheme="minorHAnsi" w:hAnsiTheme="minorHAnsi" w:cs="Helvetica"/>
                <w:sz w:val="18"/>
                <w:szCs w:val="18"/>
              </w:rPr>
            </w:pPr>
            <w:r w:rsidRPr="004E2492">
              <w:rPr>
                <w:rFonts w:asciiTheme="minorHAnsi" w:hAnsiTheme="minorHAnsi" w:cs="Helvetica"/>
                <w:sz w:val="18"/>
                <w:szCs w:val="18"/>
              </w:rPr>
              <w:t>Moeizaam verwerven van grammaticale regels</w:t>
            </w:r>
          </w:p>
        </w:tc>
        <w:tc>
          <w:tcPr>
            <w:tcW w:w="7796" w:type="dxa"/>
          </w:tcPr>
          <w:p w14:paraId="5BEA26B3" w14:textId="77777777" w:rsidR="008B0D5D" w:rsidRPr="00C12674" w:rsidRDefault="008B0D5D" w:rsidP="00122465">
            <w:pPr>
              <w:spacing w:line="312" w:lineRule="auto"/>
              <w:rPr>
                <w:rFonts w:asciiTheme="minorHAnsi" w:hAnsiTheme="minorHAnsi" w:cs="Helvetica"/>
                <w:bCs/>
                <w:sz w:val="18"/>
                <w:szCs w:val="18"/>
              </w:rPr>
            </w:pPr>
          </w:p>
        </w:tc>
        <w:tc>
          <w:tcPr>
            <w:tcW w:w="1559" w:type="dxa"/>
          </w:tcPr>
          <w:p w14:paraId="40DB776C" w14:textId="77777777" w:rsidR="008B0D5D" w:rsidRPr="00C12674" w:rsidRDefault="008B0D5D" w:rsidP="00122465">
            <w:pPr>
              <w:spacing w:line="312" w:lineRule="auto"/>
              <w:rPr>
                <w:rFonts w:asciiTheme="minorHAnsi" w:hAnsiTheme="minorHAnsi" w:cs="Helvetica"/>
                <w:bCs/>
                <w:sz w:val="18"/>
                <w:szCs w:val="18"/>
              </w:rPr>
            </w:pPr>
          </w:p>
        </w:tc>
        <w:tc>
          <w:tcPr>
            <w:tcW w:w="1381" w:type="dxa"/>
          </w:tcPr>
          <w:p w14:paraId="7BD8976C" w14:textId="77777777" w:rsidR="008B0D5D" w:rsidRPr="00C12674" w:rsidRDefault="008B0D5D" w:rsidP="00122465">
            <w:pPr>
              <w:spacing w:line="312" w:lineRule="auto"/>
              <w:rPr>
                <w:rFonts w:asciiTheme="minorHAnsi" w:hAnsiTheme="minorHAnsi" w:cs="Helvetica"/>
                <w:bCs/>
                <w:sz w:val="18"/>
                <w:szCs w:val="18"/>
              </w:rPr>
            </w:pPr>
          </w:p>
        </w:tc>
      </w:tr>
      <w:tr w:rsidR="008B0D5D" w:rsidRPr="0007032F" w14:paraId="513EB49A" w14:textId="3F35F66E" w:rsidTr="00821446">
        <w:tc>
          <w:tcPr>
            <w:tcW w:w="4390" w:type="dxa"/>
          </w:tcPr>
          <w:p w14:paraId="7CD8E434" w14:textId="77777777" w:rsidR="008B0D5D" w:rsidRDefault="008B0D5D" w:rsidP="00122465">
            <w:proofErr w:type="spellStart"/>
            <w:r w:rsidRPr="000A0F9D">
              <w:rPr>
                <w:rFonts w:asciiTheme="minorHAnsi" w:hAnsiTheme="minorHAnsi" w:cs="Helvetica"/>
                <w:bCs/>
                <w:sz w:val="18"/>
                <w:szCs w:val="18"/>
                <w:highlight w:val="yellow"/>
              </w:rPr>
              <w:t>Dysgrammatisme</w:t>
            </w:r>
            <w:proofErr w:type="spellEnd"/>
            <w:r w:rsidRPr="000A0F9D">
              <w:rPr>
                <w:rFonts w:asciiTheme="minorHAnsi" w:hAnsiTheme="minorHAnsi" w:cs="Helvetica"/>
                <w:bCs/>
                <w:sz w:val="18"/>
                <w:szCs w:val="18"/>
                <w:highlight w:val="yellow"/>
              </w:rPr>
              <w:t>/</w:t>
            </w:r>
            <w:proofErr w:type="spellStart"/>
            <w:r w:rsidRPr="000A0F9D">
              <w:rPr>
                <w:rFonts w:asciiTheme="minorHAnsi" w:hAnsiTheme="minorHAnsi" w:cs="Helvetica"/>
                <w:bCs/>
                <w:sz w:val="18"/>
                <w:szCs w:val="18"/>
                <w:highlight w:val="yellow"/>
              </w:rPr>
              <w:t>agrammatism</w:t>
            </w:r>
            <w:r w:rsidRPr="000A0F9D">
              <w:rPr>
                <w:rFonts w:asciiTheme="minorHAnsi" w:hAnsiTheme="minorHAnsi" w:cs="Helvetica"/>
                <w:sz w:val="18"/>
                <w:szCs w:val="18"/>
                <w:highlight w:val="yellow"/>
              </w:rPr>
              <w:t>e</w:t>
            </w:r>
            <w:proofErr w:type="spellEnd"/>
          </w:p>
        </w:tc>
        <w:tc>
          <w:tcPr>
            <w:tcW w:w="7796" w:type="dxa"/>
          </w:tcPr>
          <w:p w14:paraId="4BCC3D1E" w14:textId="77777777" w:rsidR="008B0D5D" w:rsidRPr="00BD2310" w:rsidRDefault="008B0D5D" w:rsidP="00122465">
            <w:pPr>
              <w:rPr>
                <w:rFonts w:asciiTheme="minorHAnsi" w:hAnsiTheme="minorHAnsi" w:cs="Helvetica"/>
                <w:sz w:val="18"/>
                <w:szCs w:val="18"/>
                <w:highlight w:val="yellow"/>
              </w:rPr>
            </w:pPr>
          </w:p>
        </w:tc>
        <w:tc>
          <w:tcPr>
            <w:tcW w:w="1559" w:type="dxa"/>
          </w:tcPr>
          <w:p w14:paraId="75517692" w14:textId="77777777" w:rsidR="008B0D5D" w:rsidRPr="00BD2310" w:rsidRDefault="008B0D5D" w:rsidP="00122465">
            <w:pPr>
              <w:rPr>
                <w:rFonts w:asciiTheme="minorHAnsi" w:hAnsiTheme="minorHAnsi" w:cs="Helvetica"/>
                <w:sz w:val="18"/>
                <w:szCs w:val="18"/>
                <w:highlight w:val="yellow"/>
              </w:rPr>
            </w:pPr>
          </w:p>
        </w:tc>
        <w:tc>
          <w:tcPr>
            <w:tcW w:w="1381" w:type="dxa"/>
          </w:tcPr>
          <w:p w14:paraId="143BBEE4" w14:textId="77777777" w:rsidR="008B0D5D" w:rsidRPr="00BD2310" w:rsidRDefault="008B0D5D" w:rsidP="00122465">
            <w:pPr>
              <w:rPr>
                <w:rFonts w:asciiTheme="minorHAnsi" w:hAnsiTheme="minorHAnsi" w:cs="Helvetica"/>
                <w:sz w:val="18"/>
                <w:szCs w:val="18"/>
                <w:highlight w:val="yellow"/>
              </w:rPr>
            </w:pPr>
          </w:p>
        </w:tc>
      </w:tr>
      <w:tr w:rsidR="008B0D5D" w:rsidRPr="0007032F" w14:paraId="40F0440F" w14:textId="5316FE01" w:rsidTr="00821446">
        <w:tc>
          <w:tcPr>
            <w:tcW w:w="4390" w:type="dxa"/>
          </w:tcPr>
          <w:p w14:paraId="6DA351A2" w14:textId="77777777" w:rsidR="008B0D5D" w:rsidRPr="00BD2310" w:rsidRDefault="008B0D5D" w:rsidP="00122465">
            <w:pPr>
              <w:rPr>
                <w:rFonts w:asciiTheme="minorHAnsi" w:hAnsiTheme="minorHAnsi" w:cs="Helvetica"/>
                <w:sz w:val="18"/>
                <w:szCs w:val="18"/>
                <w:highlight w:val="yellow"/>
              </w:rPr>
            </w:pPr>
            <w:r w:rsidRPr="0007032F">
              <w:rPr>
                <w:rFonts w:asciiTheme="minorHAnsi" w:hAnsiTheme="minorHAnsi" w:cs="Helvetica"/>
                <w:color w:val="548DD4" w:themeColor="text2" w:themeTint="99"/>
                <w:sz w:val="20"/>
                <w:szCs w:val="20"/>
              </w:rPr>
              <w:t>PRAGMATIEK</w:t>
            </w:r>
          </w:p>
        </w:tc>
        <w:tc>
          <w:tcPr>
            <w:tcW w:w="7796" w:type="dxa"/>
          </w:tcPr>
          <w:p w14:paraId="13DB54E9" w14:textId="77777777" w:rsidR="008B0D5D" w:rsidRPr="0007032F" w:rsidRDefault="008B0D5D" w:rsidP="00122465">
            <w:pPr>
              <w:rPr>
                <w:rFonts w:asciiTheme="minorHAnsi" w:hAnsiTheme="minorHAnsi" w:cs="Helvetica"/>
                <w:color w:val="548DD4" w:themeColor="text2" w:themeTint="99"/>
                <w:sz w:val="20"/>
                <w:szCs w:val="20"/>
              </w:rPr>
            </w:pPr>
          </w:p>
        </w:tc>
        <w:tc>
          <w:tcPr>
            <w:tcW w:w="1559" w:type="dxa"/>
          </w:tcPr>
          <w:p w14:paraId="60553C1E" w14:textId="77777777" w:rsidR="008B0D5D" w:rsidRPr="0007032F" w:rsidRDefault="008B0D5D" w:rsidP="00122465">
            <w:pPr>
              <w:rPr>
                <w:rFonts w:asciiTheme="minorHAnsi" w:hAnsiTheme="minorHAnsi" w:cs="Helvetica"/>
                <w:color w:val="548DD4" w:themeColor="text2" w:themeTint="99"/>
                <w:sz w:val="20"/>
                <w:szCs w:val="20"/>
              </w:rPr>
            </w:pPr>
          </w:p>
        </w:tc>
        <w:tc>
          <w:tcPr>
            <w:tcW w:w="1381" w:type="dxa"/>
          </w:tcPr>
          <w:p w14:paraId="341B49A6" w14:textId="77777777" w:rsidR="008B0D5D" w:rsidRPr="0007032F" w:rsidRDefault="008B0D5D" w:rsidP="00122465">
            <w:pPr>
              <w:rPr>
                <w:rFonts w:asciiTheme="minorHAnsi" w:hAnsiTheme="minorHAnsi" w:cs="Helvetica"/>
                <w:color w:val="548DD4" w:themeColor="text2" w:themeTint="99"/>
                <w:sz w:val="20"/>
                <w:szCs w:val="20"/>
              </w:rPr>
            </w:pPr>
          </w:p>
        </w:tc>
      </w:tr>
      <w:tr w:rsidR="008B0D5D" w:rsidRPr="0007032F" w14:paraId="031802E0" w14:textId="15E5449E" w:rsidTr="00821446">
        <w:tc>
          <w:tcPr>
            <w:tcW w:w="4390" w:type="dxa"/>
          </w:tcPr>
          <w:p w14:paraId="5C6FC246" w14:textId="77777777" w:rsidR="008B0D5D" w:rsidRPr="004E2492" w:rsidRDefault="008B0D5D" w:rsidP="00122465">
            <w:pPr>
              <w:spacing w:line="312" w:lineRule="auto"/>
              <w:rPr>
                <w:rFonts w:asciiTheme="minorHAnsi" w:hAnsiTheme="minorHAnsi" w:cs="Helvetica"/>
                <w:sz w:val="18"/>
                <w:szCs w:val="18"/>
              </w:rPr>
            </w:pPr>
            <w:r w:rsidRPr="004E2492">
              <w:rPr>
                <w:rFonts w:asciiTheme="minorHAnsi" w:hAnsiTheme="minorHAnsi" w:cs="Helvetica"/>
                <w:sz w:val="18"/>
                <w:szCs w:val="18"/>
              </w:rPr>
              <w:t>Communicatieve intentieproblemen</w:t>
            </w:r>
          </w:p>
        </w:tc>
        <w:tc>
          <w:tcPr>
            <w:tcW w:w="7796" w:type="dxa"/>
          </w:tcPr>
          <w:p w14:paraId="3DF3900C" w14:textId="77777777" w:rsidR="008B0D5D" w:rsidRPr="00C12674" w:rsidRDefault="008B0D5D" w:rsidP="00122465">
            <w:pPr>
              <w:spacing w:line="312" w:lineRule="auto"/>
              <w:rPr>
                <w:rFonts w:asciiTheme="minorHAnsi" w:hAnsiTheme="minorHAnsi" w:cs="Helvetica"/>
                <w:sz w:val="18"/>
                <w:szCs w:val="18"/>
              </w:rPr>
            </w:pPr>
          </w:p>
        </w:tc>
        <w:tc>
          <w:tcPr>
            <w:tcW w:w="1559" w:type="dxa"/>
          </w:tcPr>
          <w:p w14:paraId="43EA003D" w14:textId="77777777" w:rsidR="008B0D5D" w:rsidRPr="00C12674" w:rsidRDefault="008B0D5D" w:rsidP="00122465">
            <w:pPr>
              <w:spacing w:line="312" w:lineRule="auto"/>
              <w:rPr>
                <w:rFonts w:asciiTheme="minorHAnsi" w:hAnsiTheme="minorHAnsi" w:cs="Helvetica"/>
                <w:sz w:val="18"/>
                <w:szCs w:val="18"/>
              </w:rPr>
            </w:pPr>
          </w:p>
        </w:tc>
        <w:tc>
          <w:tcPr>
            <w:tcW w:w="1381" w:type="dxa"/>
          </w:tcPr>
          <w:p w14:paraId="178616AD" w14:textId="77777777" w:rsidR="008B0D5D" w:rsidRPr="00C12674" w:rsidRDefault="008B0D5D" w:rsidP="00122465">
            <w:pPr>
              <w:spacing w:line="312" w:lineRule="auto"/>
              <w:rPr>
                <w:rFonts w:asciiTheme="minorHAnsi" w:hAnsiTheme="minorHAnsi" w:cs="Helvetica"/>
                <w:sz w:val="18"/>
                <w:szCs w:val="18"/>
              </w:rPr>
            </w:pPr>
          </w:p>
        </w:tc>
      </w:tr>
      <w:tr w:rsidR="008B0D5D" w:rsidRPr="0007032F" w14:paraId="1D82145C" w14:textId="0E20A3F2" w:rsidTr="00821446">
        <w:tc>
          <w:tcPr>
            <w:tcW w:w="4390" w:type="dxa"/>
          </w:tcPr>
          <w:p w14:paraId="4B32EF44" w14:textId="77777777" w:rsidR="008B0D5D" w:rsidRPr="00C12674" w:rsidRDefault="008B0D5D" w:rsidP="00122465">
            <w:pPr>
              <w:spacing w:line="312" w:lineRule="auto"/>
              <w:rPr>
                <w:rFonts w:asciiTheme="minorHAnsi" w:hAnsiTheme="minorHAnsi" w:cs="Helvetica"/>
                <w:sz w:val="18"/>
                <w:szCs w:val="18"/>
              </w:rPr>
            </w:pPr>
            <w:r w:rsidRPr="004E2492">
              <w:rPr>
                <w:rFonts w:asciiTheme="minorHAnsi" w:hAnsiTheme="minorHAnsi" w:cs="Helvetica"/>
                <w:bCs/>
                <w:sz w:val="18"/>
                <w:szCs w:val="18"/>
                <w:highlight w:val="yellow"/>
              </w:rPr>
              <w:t>Hypospontaneïteit</w:t>
            </w:r>
          </w:p>
        </w:tc>
        <w:tc>
          <w:tcPr>
            <w:tcW w:w="7796" w:type="dxa"/>
          </w:tcPr>
          <w:p w14:paraId="5475A5C8" w14:textId="77777777" w:rsidR="008B0D5D" w:rsidRPr="0007032F" w:rsidRDefault="008B0D5D" w:rsidP="00122465">
            <w:pPr>
              <w:spacing w:line="312" w:lineRule="auto"/>
              <w:rPr>
                <w:rFonts w:asciiTheme="minorHAnsi" w:hAnsiTheme="minorHAnsi" w:cs="Helvetica"/>
                <w:sz w:val="18"/>
                <w:szCs w:val="18"/>
              </w:rPr>
            </w:pPr>
          </w:p>
        </w:tc>
        <w:tc>
          <w:tcPr>
            <w:tcW w:w="1559" w:type="dxa"/>
          </w:tcPr>
          <w:p w14:paraId="4065D3FB" w14:textId="77777777" w:rsidR="008B0D5D" w:rsidRPr="0007032F" w:rsidRDefault="008B0D5D" w:rsidP="00122465">
            <w:pPr>
              <w:spacing w:line="312" w:lineRule="auto"/>
              <w:rPr>
                <w:rFonts w:asciiTheme="minorHAnsi" w:hAnsiTheme="minorHAnsi" w:cs="Helvetica"/>
                <w:sz w:val="18"/>
                <w:szCs w:val="18"/>
              </w:rPr>
            </w:pPr>
          </w:p>
        </w:tc>
        <w:tc>
          <w:tcPr>
            <w:tcW w:w="1381" w:type="dxa"/>
          </w:tcPr>
          <w:p w14:paraId="153E3E21" w14:textId="77777777" w:rsidR="008B0D5D" w:rsidRPr="0007032F" w:rsidRDefault="008B0D5D" w:rsidP="00122465">
            <w:pPr>
              <w:spacing w:line="312" w:lineRule="auto"/>
              <w:rPr>
                <w:rFonts w:asciiTheme="minorHAnsi" w:hAnsiTheme="minorHAnsi" w:cs="Helvetica"/>
                <w:sz w:val="18"/>
                <w:szCs w:val="18"/>
              </w:rPr>
            </w:pPr>
          </w:p>
        </w:tc>
      </w:tr>
      <w:tr w:rsidR="008B0D5D" w:rsidRPr="0007032F" w14:paraId="2F6A71C8" w14:textId="0FE228D8" w:rsidTr="00821446">
        <w:tc>
          <w:tcPr>
            <w:tcW w:w="4390" w:type="dxa"/>
          </w:tcPr>
          <w:p w14:paraId="2253CE89" w14:textId="1EA4E3B0" w:rsidR="008B0D5D" w:rsidRPr="004E2492" w:rsidRDefault="008B0D5D" w:rsidP="00122465">
            <w:pPr>
              <w:spacing w:line="312" w:lineRule="auto"/>
              <w:rPr>
                <w:rFonts w:asciiTheme="minorHAnsi" w:hAnsiTheme="minorHAnsi" w:cs="Helvetica"/>
                <w:sz w:val="18"/>
                <w:szCs w:val="18"/>
              </w:rPr>
            </w:pPr>
            <w:r w:rsidRPr="004E2492">
              <w:rPr>
                <w:rFonts w:asciiTheme="minorHAnsi" w:hAnsiTheme="minorHAnsi" w:cs="Helvetica"/>
                <w:bCs/>
                <w:sz w:val="18"/>
                <w:szCs w:val="18"/>
                <w:highlight w:val="yellow"/>
              </w:rPr>
              <w:t>Problemen met spreke</w:t>
            </w:r>
            <w:r w:rsidRPr="004E2492">
              <w:rPr>
                <w:rFonts w:asciiTheme="minorHAnsi" w:hAnsiTheme="minorHAnsi" w:cs="Helvetica"/>
                <w:sz w:val="18"/>
                <w:szCs w:val="18"/>
                <w:highlight w:val="yellow"/>
              </w:rPr>
              <w:t>n</w:t>
            </w:r>
            <w:r w:rsidRPr="004E2492">
              <w:rPr>
                <w:rFonts w:asciiTheme="minorHAnsi" w:hAnsiTheme="minorHAnsi" w:cs="Helvetica"/>
                <w:bCs/>
                <w:sz w:val="18"/>
                <w:szCs w:val="18"/>
                <w:highlight w:val="yellow"/>
              </w:rPr>
              <w:t xml:space="preserve"> ‘op commando’</w:t>
            </w:r>
            <w:r w:rsidR="00364357">
              <w:rPr>
                <w:rStyle w:val="Voetnootmarkering"/>
                <w:rFonts w:asciiTheme="minorHAnsi" w:hAnsiTheme="minorHAnsi" w:cs="Helvetica"/>
                <w:bCs/>
                <w:sz w:val="18"/>
                <w:szCs w:val="18"/>
                <w:highlight w:val="yellow"/>
              </w:rPr>
              <w:footnoteReference w:id="2"/>
            </w:r>
            <w:r w:rsidR="00364357">
              <w:rPr>
                <w:rFonts w:asciiTheme="minorHAnsi" w:hAnsiTheme="minorHAnsi" w:cs="Helvetica"/>
                <w:bCs/>
                <w:sz w:val="18"/>
                <w:szCs w:val="18"/>
                <w:highlight w:val="yellow"/>
              </w:rPr>
              <w:t xml:space="preserve"> </w:t>
            </w:r>
            <w:r w:rsidRPr="004E2492">
              <w:rPr>
                <w:rFonts w:asciiTheme="minorHAnsi" w:hAnsiTheme="minorHAnsi" w:cs="Helvetica"/>
                <w:bCs/>
                <w:sz w:val="18"/>
                <w:szCs w:val="18"/>
                <w:highlight w:val="yellow"/>
              </w:rPr>
              <w:t xml:space="preserve"> </w:t>
            </w:r>
          </w:p>
        </w:tc>
        <w:tc>
          <w:tcPr>
            <w:tcW w:w="7796" w:type="dxa"/>
          </w:tcPr>
          <w:p w14:paraId="6EAA178F" w14:textId="77777777" w:rsidR="008B0D5D" w:rsidRPr="00C12674" w:rsidRDefault="008B0D5D" w:rsidP="00122465">
            <w:pPr>
              <w:spacing w:line="312" w:lineRule="auto"/>
              <w:rPr>
                <w:rFonts w:asciiTheme="minorHAnsi" w:hAnsiTheme="minorHAnsi" w:cs="Helvetica"/>
                <w:sz w:val="18"/>
                <w:szCs w:val="18"/>
              </w:rPr>
            </w:pPr>
          </w:p>
        </w:tc>
        <w:tc>
          <w:tcPr>
            <w:tcW w:w="1559" w:type="dxa"/>
          </w:tcPr>
          <w:p w14:paraId="0E56B500" w14:textId="77777777" w:rsidR="008B0D5D" w:rsidRPr="00C12674" w:rsidRDefault="008B0D5D" w:rsidP="00122465">
            <w:pPr>
              <w:spacing w:line="312" w:lineRule="auto"/>
              <w:rPr>
                <w:rFonts w:asciiTheme="minorHAnsi" w:hAnsiTheme="minorHAnsi" w:cs="Helvetica"/>
                <w:sz w:val="18"/>
                <w:szCs w:val="18"/>
              </w:rPr>
            </w:pPr>
          </w:p>
        </w:tc>
        <w:tc>
          <w:tcPr>
            <w:tcW w:w="1381" w:type="dxa"/>
          </w:tcPr>
          <w:p w14:paraId="7245AA6D" w14:textId="77777777" w:rsidR="008B0D5D" w:rsidRPr="00C12674" w:rsidRDefault="008B0D5D" w:rsidP="00122465">
            <w:pPr>
              <w:spacing w:line="312" w:lineRule="auto"/>
              <w:rPr>
                <w:rFonts w:asciiTheme="minorHAnsi" w:hAnsiTheme="minorHAnsi" w:cs="Helvetica"/>
                <w:sz w:val="18"/>
                <w:szCs w:val="18"/>
              </w:rPr>
            </w:pPr>
          </w:p>
        </w:tc>
      </w:tr>
      <w:tr w:rsidR="008B0D5D" w:rsidRPr="0007032F" w14:paraId="66FDF951" w14:textId="75A80E22" w:rsidTr="00821446">
        <w:tc>
          <w:tcPr>
            <w:tcW w:w="4390" w:type="dxa"/>
          </w:tcPr>
          <w:p w14:paraId="219BC2A6" w14:textId="77777777" w:rsidR="008B0D5D" w:rsidRPr="00C12674" w:rsidRDefault="008B0D5D" w:rsidP="00122465">
            <w:pPr>
              <w:spacing w:line="312" w:lineRule="auto"/>
              <w:rPr>
                <w:rFonts w:asciiTheme="minorHAnsi" w:hAnsiTheme="minorHAnsi" w:cs="Helvetica"/>
                <w:sz w:val="18"/>
                <w:szCs w:val="18"/>
              </w:rPr>
            </w:pPr>
            <w:r w:rsidRPr="004E2492">
              <w:rPr>
                <w:rFonts w:asciiTheme="minorHAnsi" w:hAnsiTheme="minorHAnsi" w:cs="Helvetica"/>
                <w:sz w:val="18"/>
                <w:szCs w:val="18"/>
              </w:rPr>
              <w:t>Problemen met conversatie</w:t>
            </w:r>
          </w:p>
        </w:tc>
        <w:tc>
          <w:tcPr>
            <w:tcW w:w="7796" w:type="dxa"/>
          </w:tcPr>
          <w:p w14:paraId="30138AAF" w14:textId="77777777" w:rsidR="008B0D5D" w:rsidRPr="000A0F9D" w:rsidRDefault="008B0D5D" w:rsidP="00122465">
            <w:pPr>
              <w:spacing w:line="312" w:lineRule="auto"/>
              <w:rPr>
                <w:rFonts w:asciiTheme="minorHAnsi" w:hAnsiTheme="minorHAnsi" w:cs="Helvetica"/>
                <w:bCs/>
                <w:sz w:val="18"/>
                <w:szCs w:val="18"/>
                <w:highlight w:val="yellow"/>
              </w:rPr>
            </w:pPr>
          </w:p>
        </w:tc>
        <w:tc>
          <w:tcPr>
            <w:tcW w:w="1559" w:type="dxa"/>
          </w:tcPr>
          <w:p w14:paraId="78BC3303" w14:textId="77777777" w:rsidR="008B0D5D" w:rsidRPr="000A0F9D" w:rsidRDefault="008B0D5D" w:rsidP="00122465">
            <w:pPr>
              <w:spacing w:line="312" w:lineRule="auto"/>
              <w:rPr>
                <w:rFonts w:asciiTheme="minorHAnsi" w:hAnsiTheme="minorHAnsi" w:cs="Helvetica"/>
                <w:bCs/>
                <w:sz w:val="18"/>
                <w:szCs w:val="18"/>
                <w:highlight w:val="yellow"/>
              </w:rPr>
            </w:pPr>
          </w:p>
        </w:tc>
        <w:tc>
          <w:tcPr>
            <w:tcW w:w="1381" w:type="dxa"/>
          </w:tcPr>
          <w:p w14:paraId="4B3315FA" w14:textId="77777777" w:rsidR="008B0D5D" w:rsidRPr="000A0F9D" w:rsidRDefault="008B0D5D" w:rsidP="00122465">
            <w:pPr>
              <w:spacing w:line="312" w:lineRule="auto"/>
              <w:rPr>
                <w:rFonts w:asciiTheme="minorHAnsi" w:hAnsiTheme="minorHAnsi" w:cs="Helvetica"/>
                <w:bCs/>
                <w:sz w:val="18"/>
                <w:szCs w:val="18"/>
                <w:highlight w:val="yellow"/>
              </w:rPr>
            </w:pPr>
          </w:p>
        </w:tc>
      </w:tr>
      <w:tr w:rsidR="008B0D5D" w:rsidRPr="0007032F" w14:paraId="44560964" w14:textId="01DEF9C1" w:rsidTr="00821446">
        <w:tc>
          <w:tcPr>
            <w:tcW w:w="4390" w:type="dxa"/>
          </w:tcPr>
          <w:p w14:paraId="385282C0" w14:textId="6C08039E" w:rsidR="008B0D5D" w:rsidRPr="004E2492" w:rsidRDefault="008B0D5D" w:rsidP="00364357">
            <w:pPr>
              <w:rPr>
                <w:rFonts w:asciiTheme="minorHAnsi" w:hAnsiTheme="minorHAnsi" w:cs="Helvetica"/>
                <w:sz w:val="18"/>
                <w:szCs w:val="18"/>
              </w:rPr>
            </w:pPr>
            <w:r w:rsidRPr="004E2492">
              <w:rPr>
                <w:rFonts w:asciiTheme="minorHAnsi" w:hAnsiTheme="minorHAnsi" w:cs="Helvetica"/>
                <w:sz w:val="18"/>
                <w:szCs w:val="18"/>
                <w:highlight w:val="yellow"/>
              </w:rPr>
              <w:t xml:space="preserve">Problemen met verhaalopbouw </w:t>
            </w:r>
            <w:r w:rsidR="00364357">
              <w:rPr>
                <w:rFonts w:asciiTheme="minorHAnsi" w:hAnsiTheme="minorHAnsi" w:cs="Helvetica"/>
                <w:sz w:val="18"/>
                <w:szCs w:val="18"/>
                <w:highlight w:val="yellow"/>
              </w:rPr>
              <w:br/>
            </w:r>
            <w:r w:rsidRPr="004E2492">
              <w:rPr>
                <w:rFonts w:asciiTheme="minorHAnsi" w:hAnsiTheme="minorHAnsi" w:cs="Helvetica"/>
                <w:sz w:val="18"/>
                <w:szCs w:val="18"/>
              </w:rPr>
              <w:t>(bv. onsamenhangend vertellen)</w:t>
            </w:r>
          </w:p>
        </w:tc>
        <w:tc>
          <w:tcPr>
            <w:tcW w:w="7796" w:type="dxa"/>
          </w:tcPr>
          <w:p w14:paraId="462B7836" w14:textId="77777777" w:rsidR="008B0D5D" w:rsidRPr="000A0F9D" w:rsidRDefault="008B0D5D" w:rsidP="00122465">
            <w:pPr>
              <w:spacing w:line="312" w:lineRule="auto"/>
              <w:rPr>
                <w:rFonts w:asciiTheme="minorHAnsi" w:hAnsiTheme="minorHAnsi" w:cs="Helvetica"/>
                <w:bCs/>
                <w:sz w:val="18"/>
                <w:szCs w:val="18"/>
                <w:highlight w:val="yellow"/>
              </w:rPr>
            </w:pPr>
          </w:p>
        </w:tc>
        <w:tc>
          <w:tcPr>
            <w:tcW w:w="1559" w:type="dxa"/>
          </w:tcPr>
          <w:p w14:paraId="0CAF838A" w14:textId="77777777" w:rsidR="008B0D5D" w:rsidRPr="000A0F9D" w:rsidRDefault="008B0D5D" w:rsidP="00122465">
            <w:pPr>
              <w:spacing w:line="312" w:lineRule="auto"/>
              <w:rPr>
                <w:rFonts w:asciiTheme="minorHAnsi" w:hAnsiTheme="minorHAnsi" w:cs="Helvetica"/>
                <w:bCs/>
                <w:sz w:val="18"/>
                <w:szCs w:val="18"/>
                <w:highlight w:val="yellow"/>
              </w:rPr>
            </w:pPr>
          </w:p>
        </w:tc>
        <w:tc>
          <w:tcPr>
            <w:tcW w:w="1381" w:type="dxa"/>
          </w:tcPr>
          <w:p w14:paraId="62202419" w14:textId="77777777" w:rsidR="008B0D5D" w:rsidRPr="000A0F9D" w:rsidRDefault="008B0D5D" w:rsidP="00122465">
            <w:pPr>
              <w:spacing w:line="312" w:lineRule="auto"/>
              <w:rPr>
                <w:rFonts w:asciiTheme="minorHAnsi" w:hAnsiTheme="minorHAnsi" w:cs="Helvetica"/>
                <w:bCs/>
                <w:sz w:val="18"/>
                <w:szCs w:val="18"/>
                <w:highlight w:val="yellow"/>
              </w:rPr>
            </w:pPr>
          </w:p>
        </w:tc>
      </w:tr>
    </w:tbl>
    <w:p w14:paraId="0BECA8E4" w14:textId="013B3C37" w:rsidR="00C12674" w:rsidRDefault="00C12674" w:rsidP="00364357">
      <w:pPr>
        <w:spacing w:line="312" w:lineRule="auto"/>
      </w:pPr>
    </w:p>
    <w:sectPr w:rsidR="00C12674" w:rsidSect="00817FA9">
      <w:footerReference w:type="default" r:id="rId8"/>
      <w:pgSz w:w="16838" w:h="11906" w:orient="landscape"/>
      <w:pgMar w:top="993" w:right="851" w:bottom="993" w:left="851" w:header="709" w:footer="2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D21AF" w14:textId="77777777" w:rsidR="00364357" w:rsidRDefault="00364357" w:rsidP="00364357">
      <w:r>
        <w:separator/>
      </w:r>
    </w:p>
  </w:endnote>
  <w:endnote w:type="continuationSeparator" w:id="0">
    <w:p w14:paraId="7ED9F105" w14:textId="77777777" w:rsidR="00364357" w:rsidRDefault="00364357" w:rsidP="0036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B2D88" w14:textId="3EF70FAD" w:rsidR="00817FA9" w:rsidRPr="008779F4" w:rsidRDefault="00447E61" w:rsidP="00817FA9">
    <w:pPr>
      <w:tabs>
        <w:tab w:val="center" w:pos="4703"/>
        <w:tab w:val="right" w:pos="9406"/>
      </w:tabs>
      <w:jc w:val="center"/>
      <w:rPr>
        <w:rFonts w:asciiTheme="minorHAnsi" w:hAnsiTheme="minorHAnsi"/>
        <w:color w:val="548DD4" w:themeColor="text2" w:themeTint="99"/>
        <w:sz w:val="16"/>
        <w:szCs w:val="16"/>
      </w:rPr>
    </w:pPr>
    <w:r>
      <w:rPr>
        <w:rFonts w:asciiTheme="minorHAnsi" w:hAnsiTheme="minorHAnsi"/>
        <w:color w:val="548DD4" w:themeColor="text2" w:themeTint="99"/>
      </w:rPr>
      <w:t xml:space="preserve">Extra bijlage bij het </w:t>
    </w:r>
    <w:r w:rsidR="00817FA9" w:rsidRPr="008779F4">
      <w:rPr>
        <w:rFonts w:asciiTheme="minorHAnsi" w:hAnsiTheme="minorHAnsi"/>
        <w:color w:val="548DD4" w:themeColor="text2" w:themeTint="99"/>
      </w:rPr>
      <w:t xml:space="preserve">Protocol </w:t>
    </w:r>
    <w:r w:rsidR="00817FA9">
      <w:rPr>
        <w:rFonts w:asciiTheme="minorHAnsi" w:hAnsiTheme="minorHAnsi"/>
        <w:color w:val="548DD4" w:themeColor="text2" w:themeTint="99"/>
      </w:rPr>
      <w:t>D</w:t>
    </w:r>
    <w:r w:rsidR="00817FA9" w:rsidRPr="008779F4">
      <w:rPr>
        <w:rFonts w:asciiTheme="minorHAnsi" w:hAnsiTheme="minorHAnsi"/>
        <w:color w:val="548DD4" w:themeColor="text2" w:themeTint="99"/>
      </w:rPr>
      <w:t xml:space="preserve">iagnostiek </w:t>
    </w:r>
    <w:r w:rsidR="00817FA9">
      <w:rPr>
        <w:rFonts w:asciiTheme="minorHAnsi" w:hAnsiTheme="minorHAnsi"/>
        <w:color w:val="548DD4" w:themeColor="text2" w:themeTint="99"/>
      </w:rPr>
      <w:t>O</w:t>
    </w:r>
    <w:r w:rsidR="00817FA9" w:rsidRPr="008779F4">
      <w:rPr>
        <w:rFonts w:asciiTheme="minorHAnsi" w:hAnsiTheme="minorHAnsi"/>
        <w:color w:val="548DD4" w:themeColor="text2" w:themeTint="99"/>
      </w:rPr>
      <w:t>ntwikkelingsdysfasie</w:t>
    </w:r>
    <w:r w:rsidR="00817FA9">
      <w:rPr>
        <w:rFonts w:asciiTheme="minorHAnsi" w:hAnsiTheme="minorHAnsi"/>
        <w:color w:val="548DD4" w:themeColor="text2" w:themeTint="99"/>
      </w:rPr>
      <w:t xml:space="preserve"> (PDOD)</w:t>
    </w:r>
    <w:r w:rsidR="00817FA9" w:rsidRPr="008779F4">
      <w:rPr>
        <w:rFonts w:asciiTheme="minorHAnsi" w:hAnsiTheme="minorHAnsi"/>
        <w:color w:val="548DD4" w:themeColor="text2" w:themeTint="99"/>
        <w:sz w:val="16"/>
        <w:szCs w:val="16"/>
      </w:rPr>
      <w:t xml:space="preserve"> </w:t>
    </w:r>
  </w:p>
  <w:p w14:paraId="13335A85" w14:textId="36AB6CF1" w:rsidR="00817FA9" w:rsidRDefault="00817FA9" w:rsidP="00817FA9">
    <w:pPr>
      <w:pStyle w:val="Voettekst"/>
      <w:jc w:val="center"/>
    </w:pPr>
    <w:r>
      <w:rPr>
        <w:rFonts w:asciiTheme="minorHAnsi" w:hAnsiTheme="minorHAnsi"/>
        <w:sz w:val="16"/>
        <w:szCs w:val="16"/>
      </w:rPr>
      <w:t>Begga Van De Walle, Ingrid Herreman</w:t>
    </w:r>
    <w:r w:rsidRPr="008779F4">
      <w:rPr>
        <w:rFonts w:asciiTheme="minorHAnsi" w:hAnsiTheme="minorHAnsi"/>
        <w:sz w:val="16"/>
        <w:szCs w:val="16"/>
      </w:rPr>
      <w:t xml:space="preserve"> &amp; Inge Zink</w:t>
    </w:r>
    <w:r>
      <w:rPr>
        <w:rFonts w:asciiTheme="minorHAnsi" w:hAnsiTheme="minorHAnsi"/>
        <w:sz w:val="16"/>
        <w:szCs w:val="16"/>
      </w:rPr>
      <w:t xml:space="preserve"> (online versie 3.1 – april 2024 - © Sig vzw)</w:t>
    </w:r>
  </w:p>
  <w:p w14:paraId="01CE2E1D" w14:textId="77777777" w:rsidR="00817FA9" w:rsidRDefault="00817F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CD8FD" w14:textId="77777777" w:rsidR="00364357" w:rsidRDefault="00364357" w:rsidP="00364357">
      <w:r>
        <w:separator/>
      </w:r>
    </w:p>
  </w:footnote>
  <w:footnote w:type="continuationSeparator" w:id="0">
    <w:p w14:paraId="18445E22" w14:textId="77777777" w:rsidR="00364357" w:rsidRDefault="00364357" w:rsidP="00364357">
      <w:r>
        <w:continuationSeparator/>
      </w:r>
    </w:p>
  </w:footnote>
  <w:footnote w:id="1">
    <w:p w14:paraId="3595CF41" w14:textId="1F76645C" w:rsidR="00364357" w:rsidRDefault="00364357">
      <w:pPr>
        <w:pStyle w:val="Voetnoottekst"/>
      </w:pPr>
      <w:r>
        <w:rPr>
          <w:rStyle w:val="Voetnootmarkering"/>
        </w:rPr>
        <w:footnoteRef/>
      </w:r>
      <w:r>
        <w:t xml:space="preserve"> </w:t>
      </w:r>
      <w:r w:rsidRPr="00FE3BB2">
        <w:rPr>
          <w:rFonts w:asciiTheme="minorHAnsi" w:hAnsiTheme="minorHAnsi" w:cstheme="minorHAnsi"/>
          <w:sz w:val="18"/>
          <w:szCs w:val="18"/>
        </w:rPr>
        <w:t>Verhaspeling: woord wordt vervangen door een woord met een gelijke woordstructuur (meestal eenzelfde aantal lettergrepen) maar het vervangwoord is een onbestaand woord.</w:t>
      </w:r>
    </w:p>
  </w:footnote>
  <w:footnote w:id="2">
    <w:p w14:paraId="36BF9E32" w14:textId="76C233F6" w:rsidR="00364357" w:rsidRDefault="00364357">
      <w:pPr>
        <w:pStyle w:val="Voetnoottekst"/>
      </w:pPr>
      <w:r>
        <w:rPr>
          <w:rStyle w:val="Voetnootmarkering"/>
        </w:rPr>
        <w:footnoteRef/>
      </w:r>
      <w:r>
        <w:t xml:space="preserve"> </w:t>
      </w:r>
      <w:r w:rsidRPr="00FE3BB2">
        <w:rPr>
          <w:rFonts w:asciiTheme="minorHAnsi" w:hAnsiTheme="minorHAnsi" w:cstheme="minorHAnsi"/>
          <w:sz w:val="18"/>
          <w:szCs w:val="18"/>
        </w:rPr>
        <w:t>Moeilijkheden met het beantwoorden van directe vragen en met dialoogspraak b.v. lange pauzes voor het antwoorden, dichtklappen of minimaal antwoorden, wachten om te antwoorden en dan later in de conversatie ineens onverwachts het antwoord geven op een eerder gestelde vraag. Het kind kan spontaan meestal meer en kwalitatief beter vertellen dan in een situatie waarin verwacht wordt dat het iets zegt. (naar Tan</w:t>
      </w:r>
      <w:r>
        <w:rPr>
          <w:rFonts w:asciiTheme="minorHAnsi" w:hAnsiTheme="minorHAnsi" w:cstheme="minorHAnsi"/>
          <w:sz w:val="18"/>
          <w:szCs w:val="18"/>
        </w:rPr>
        <w:t>,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52921"/>
    <w:multiLevelType w:val="hybridMultilevel"/>
    <w:tmpl w:val="20DA8DF2"/>
    <w:lvl w:ilvl="0" w:tplc="07824A94">
      <w:start w:val="1"/>
      <w:numFmt w:val="bullet"/>
      <w:lvlText w:val="-"/>
      <w:lvlJc w:val="left"/>
      <w:pPr>
        <w:ind w:left="720" w:hanging="360"/>
      </w:pPr>
      <w:rPr>
        <w:rFonts w:ascii="Arial Narrow" w:eastAsiaTheme="minorHAnsi" w:hAnsi="Arial Narrow"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DF9090B"/>
    <w:multiLevelType w:val="hybridMultilevel"/>
    <w:tmpl w:val="1B54CE50"/>
    <w:lvl w:ilvl="0" w:tplc="07824A94">
      <w:start w:val="1"/>
      <w:numFmt w:val="bullet"/>
      <w:lvlText w:val="-"/>
      <w:lvlJc w:val="left"/>
      <w:pPr>
        <w:ind w:left="720" w:hanging="360"/>
      </w:pPr>
      <w:rPr>
        <w:rFonts w:ascii="Arial Narrow" w:eastAsiaTheme="minorHAnsi" w:hAnsi="Arial Narrow"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0982E08"/>
    <w:multiLevelType w:val="hybridMultilevel"/>
    <w:tmpl w:val="3F4A4BF8"/>
    <w:lvl w:ilvl="0" w:tplc="07824A94">
      <w:start w:val="1"/>
      <w:numFmt w:val="bullet"/>
      <w:lvlText w:val="-"/>
      <w:lvlJc w:val="left"/>
      <w:pPr>
        <w:ind w:left="720" w:hanging="360"/>
      </w:pPr>
      <w:rPr>
        <w:rFonts w:ascii="Arial Narrow" w:eastAsiaTheme="minorHAnsi" w:hAnsi="Arial Narrow"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57E5D71"/>
    <w:multiLevelType w:val="hybridMultilevel"/>
    <w:tmpl w:val="BFBE56B6"/>
    <w:lvl w:ilvl="0" w:tplc="FFFFFFFF">
      <w:start w:val="1"/>
      <w:numFmt w:val="bullet"/>
      <w:pStyle w:val="Lijstopsommingsteken"/>
      <w:lvlText w:val=""/>
      <w:lvlJc w:val="left"/>
      <w:pPr>
        <w:tabs>
          <w:tab w:val="num" w:pos="358"/>
        </w:tabs>
        <w:ind w:left="430" w:hanging="288"/>
      </w:pPr>
      <w:rPr>
        <w:rFonts w:ascii="Symbol" w:hAnsi="Symbol" w:hint="default"/>
        <w:color w:val="4F81BD" w:themeColor="accent1"/>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42"/>
    <w:rsid w:val="000C36D7"/>
    <w:rsid w:val="00122465"/>
    <w:rsid w:val="00165373"/>
    <w:rsid w:val="002421A2"/>
    <w:rsid w:val="002A1CA4"/>
    <w:rsid w:val="00347B08"/>
    <w:rsid w:val="00364357"/>
    <w:rsid w:val="00373EA8"/>
    <w:rsid w:val="00447E61"/>
    <w:rsid w:val="004E2492"/>
    <w:rsid w:val="004F565F"/>
    <w:rsid w:val="005F4662"/>
    <w:rsid w:val="00655B09"/>
    <w:rsid w:val="00686E28"/>
    <w:rsid w:val="00740042"/>
    <w:rsid w:val="00783D9A"/>
    <w:rsid w:val="0081235B"/>
    <w:rsid w:val="00817FA9"/>
    <w:rsid w:val="00821446"/>
    <w:rsid w:val="008B0D5D"/>
    <w:rsid w:val="00907DFE"/>
    <w:rsid w:val="009E58E8"/>
    <w:rsid w:val="00AA7F8D"/>
    <w:rsid w:val="00B02738"/>
    <w:rsid w:val="00C12674"/>
    <w:rsid w:val="00D95EFA"/>
    <w:rsid w:val="00DD60CA"/>
    <w:rsid w:val="00F622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CF3BFC"/>
  <w15:docId w15:val="{44134A3E-AF12-41E6-B254-1616FE8A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40042"/>
    <w:pPr>
      <w:spacing w:after="0" w:line="240" w:lineRule="auto"/>
    </w:pPr>
    <w:rPr>
      <w:rFonts w:ascii="Arial" w:hAnsi="Arial"/>
    </w:rPr>
  </w:style>
  <w:style w:type="paragraph" w:styleId="Kop2">
    <w:name w:val="heading 2"/>
    <w:basedOn w:val="Standaard"/>
    <w:next w:val="Standaard"/>
    <w:link w:val="Kop2Char"/>
    <w:uiPriority w:val="9"/>
    <w:unhideWhenUsed/>
    <w:qFormat/>
    <w:rsid w:val="0074004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40042"/>
    <w:rPr>
      <w:rFonts w:asciiTheme="majorHAnsi" w:eastAsiaTheme="majorEastAsia" w:hAnsiTheme="majorHAnsi" w:cstheme="majorBidi"/>
      <w:color w:val="365F91" w:themeColor="accent1" w:themeShade="BF"/>
      <w:sz w:val="26"/>
      <w:szCs w:val="26"/>
    </w:rPr>
  </w:style>
  <w:style w:type="paragraph" w:styleId="Lijstalinea">
    <w:name w:val="List Paragraph"/>
    <w:basedOn w:val="Standaard"/>
    <w:uiPriority w:val="34"/>
    <w:qFormat/>
    <w:rsid w:val="00740042"/>
    <w:pPr>
      <w:ind w:left="720"/>
      <w:contextualSpacing/>
    </w:pPr>
  </w:style>
  <w:style w:type="table" w:styleId="Tabelraster">
    <w:name w:val="Table Grid"/>
    <w:basedOn w:val="Standaardtabel"/>
    <w:uiPriority w:val="59"/>
    <w:rsid w:val="0074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opsommingsteken">
    <w:name w:val="Lijstopsommingsteken"/>
    <w:basedOn w:val="Standaard"/>
    <w:uiPriority w:val="1"/>
    <w:unhideWhenUsed/>
    <w:qFormat/>
    <w:rsid w:val="00740042"/>
    <w:pPr>
      <w:numPr>
        <w:numId w:val="3"/>
      </w:numPr>
      <w:spacing w:after="60" w:line="288" w:lineRule="auto"/>
    </w:pPr>
    <w:rPr>
      <w:rFonts w:asciiTheme="minorHAnsi" w:hAnsiTheme="minorHAnsi"/>
      <w:color w:val="404040" w:themeColor="text1" w:themeTint="BF"/>
      <w:sz w:val="18"/>
      <w:szCs w:val="20"/>
      <w:lang w:val="en-US" w:eastAsia="ja-JP"/>
    </w:rPr>
  </w:style>
  <w:style w:type="paragraph" w:styleId="Voetnoottekst">
    <w:name w:val="footnote text"/>
    <w:basedOn w:val="Standaard"/>
    <w:link w:val="VoetnoottekstChar"/>
    <w:uiPriority w:val="99"/>
    <w:semiHidden/>
    <w:unhideWhenUsed/>
    <w:rsid w:val="00364357"/>
    <w:rPr>
      <w:sz w:val="20"/>
      <w:szCs w:val="20"/>
    </w:rPr>
  </w:style>
  <w:style w:type="character" w:customStyle="1" w:styleId="VoetnoottekstChar">
    <w:name w:val="Voetnoottekst Char"/>
    <w:basedOn w:val="Standaardalinea-lettertype"/>
    <w:link w:val="Voetnoottekst"/>
    <w:uiPriority w:val="99"/>
    <w:semiHidden/>
    <w:rsid w:val="00364357"/>
    <w:rPr>
      <w:rFonts w:ascii="Arial" w:hAnsi="Arial"/>
      <w:sz w:val="20"/>
      <w:szCs w:val="20"/>
    </w:rPr>
  </w:style>
  <w:style w:type="character" w:styleId="Voetnootmarkering">
    <w:name w:val="footnote reference"/>
    <w:basedOn w:val="Standaardalinea-lettertype"/>
    <w:uiPriority w:val="99"/>
    <w:semiHidden/>
    <w:unhideWhenUsed/>
    <w:rsid w:val="00364357"/>
    <w:rPr>
      <w:vertAlign w:val="superscript"/>
    </w:rPr>
  </w:style>
  <w:style w:type="paragraph" w:styleId="Koptekst">
    <w:name w:val="header"/>
    <w:basedOn w:val="Standaard"/>
    <w:link w:val="KoptekstChar"/>
    <w:uiPriority w:val="99"/>
    <w:unhideWhenUsed/>
    <w:rsid w:val="00817FA9"/>
    <w:pPr>
      <w:tabs>
        <w:tab w:val="center" w:pos="4536"/>
        <w:tab w:val="right" w:pos="9072"/>
      </w:tabs>
    </w:pPr>
  </w:style>
  <w:style w:type="character" w:customStyle="1" w:styleId="KoptekstChar">
    <w:name w:val="Koptekst Char"/>
    <w:basedOn w:val="Standaardalinea-lettertype"/>
    <w:link w:val="Koptekst"/>
    <w:uiPriority w:val="99"/>
    <w:rsid w:val="00817FA9"/>
    <w:rPr>
      <w:rFonts w:ascii="Arial" w:hAnsi="Arial"/>
    </w:rPr>
  </w:style>
  <w:style w:type="paragraph" w:styleId="Voettekst">
    <w:name w:val="footer"/>
    <w:basedOn w:val="Standaard"/>
    <w:link w:val="VoettekstChar"/>
    <w:uiPriority w:val="99"/>
    <w:unhideWhenUsed/>
    <w:rsid w:val="00817FA9"/>
    <w:pPr>
      <w:tabs>
        <w:tab w:val="center" w:pos="4536"/>
        <w:tab w:val="right" w:pos="9072"/>
      </w:tabs>
    </w:pPr>
  </w:style>
  <w:style w:type="character" w:customStyle="1" w:styleId="VoettekstChar">
    <w:name w:val="Voettekst Char"/>
    <w:basedOn w:val="Standaardalinea-lettertype"/>
    <w:link w:val="Voettekst"/>
    <w:uiPriority w:val="99"/>
    <w:rsid w:val="00817FA9"/>
    <w:rPr>
      <w:rFonts w:ascii="Arial" w:hAnsi="Arial"/>
    </w:rPr>
  </w:style>
  <w:style w:type="paragraph" w:styleId="Tekstopmerking">
    <w:name w:val="annotation text"/>
    <w:basedOn w:val="Standaard"/>
    <w:link w:val="TekstopmerkingChar"/>
    <w:uiPriority w:val="99"/>
    <w:unhideWhenUsed/>
    <w:rsid w:val="00817FA9"/>
    <w:rPr>
      <w:sz w:val="20"/>
      <w:szCs w:val="20"/>
    </w:rPr>
  </w:style>
  <w:style w:type="character" w:customStyle="1" w:styleId="TekstopmerkingChar">
    <w:name w:val="Tekst opmerking Char"/>
    <w:basedOn w:val="Standaardalinea-lettertype"/>
    <w:link w:val="Tekstopmerking"/>
    <w:uiPriority w:val="99"/>
    <w:rsid w:val="00817FA9"/>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1D072-3A82-4839-AE44-CEDD1555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1938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Herreman</dc:creator>
  <cp:lastModifiedBy>Geert Andries</cp:lastModifiedBy>
  <cp:revision>3</cp:revision>
  <dcterms:created xsi:type="dcterms:W3CDTF">2024-04-22T09:06:00Z</dcterms:created>
  <dcterms:modified xsi:type="dcterms:W3CDTF">2024-04-22T09:09:00Z</dcterms:modified>
</cp:coreProperties>
</file>