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545B3" w14:textId="1F1BC3FB" w:rsidR="00C95891" w:rsidRPr="003C3624" w:rsidRDefault="00C95891" w:rsidP="0011797D">
      <w:pPr>
        <w:kinsoku w:val="0"/>
        <w:overflowPunct w:val="0"/>
        <w:textAlignment w:val="baseline"/>
        <w:rPr>
          <w:rFonts w:eastAsiaTheme="minorEastAsia"/>
          <w:kern w:val="24"/>
          <w:sz w:val="48"/>
          <w:szCs w:val="48"/>
        </w:rPr>
      </w:pPr>
      <w:r w:rsidRPr="003C3624">
        <w:rPr>
          <w:rFonts w:eastAsiaTheme="minorEastAsia"/>
          <w:kern w:val="24"/>
          <w:sz w:val="48"/>
          <w:szCs w:val="48"/>
        </w:rPr>
        <w:t xml:space="preserve">Opstellen </w:t>
      </w:r>
      <w:r w:rsidR="00EA215C">
        <w:rPr>
          <w:rFonts w:eastAsiaTheme="minorEastAsia"/>
          <w:kern w:val="24"/>
          <w:sz w:val="48"/>
          <w:szCs w:val="48"/>
        </w:rPr>
        <w:t>behandelplan</w:t>
      </w:r>
      <w:r w:rsidR="003C3624" w:rsidRPr="003C3624">
        <w:rPr>
          <w:rFonts w:eastAsiaTheme="minorEastAsia"/>
          <w:kern w:val="24"/>
          <w:sz w:val="48"/>
          <w:szCs w:val="48"/>
        </w:rPr>
        <w:t xml:space="preserve"> </w:t>
      </w:r>
      <w:proofErr w:type="spellStart"/>
      <w:r w:rsidRPr="003C3624">
        <w:rPr>
          <w:rFonts w:eastAsiaTheme="minorEastAsia"/>
          <w:kern w:val="24"/>
          <w:sz w:val="48"/>
          <w:szCs w:val="48"/>
        </w:rPr>
        <w:t>Hodson</w:t>
      </w:r>
      <w:proofErr w:type="spellEnd"/>
      <w:r w:rsidRPr="003C3624">
        <w:rPr>
          <w:rFonts w:eastAsiaTheme="minorEastAsia"/>
          <w:kern w:val="24"/>
          <w:sz w:val="48"/>
          <w:szCs w:val="48"/>
        </w:rPr>
        <w:t xml:space="preserve"> and Paden</w:t>
      </w:r>
      <w:bookmarkStart w:id="0" w:name="_GoBack"/>
      <w:bookmarkEnd w:id="0"/>
    </w:p>
    <w:p w14:paraId="5B79FD4B" w14:textId="556BADE3" w:rsidR="00CE6658" w:rsidRDefault="00C95891" w:rsidP="002040D8">
      <w:pPr>
        <w:kinsoku w:val="0"/>
        <w:overflowPunct w:val="0"/>
        <w:textAlignment w:val="baseline"/>
        <w:rPr>
          <w:rFonts w:eastAsiaTheme="minorEastAsia"/>
          <w:kern w:val="24"/>
          <w:sz w:val="24"/>
          <w:szCs w:val="24"/>
        </w:rPr>
      </w:pPr>
      <w:r w:rsidRPr="00726787">
        <w:rPr>
          <w:rFonts w:eastAsiaTheme="minorEastAsia"/>
          <w:kern w:val="24"/>
          <w:sz w:val="24"/>
          <w:szCs w:val="24"/>
        </w:rPr>
        <w:t xml:space="preserve">Stel je </w:t>
      </w:r>
      <w:r w:rsidR="003C3624">
        <w:rPr>
          <w:rFonts w:eastAsiaTheme="minorEastAsia"/>
          <w:kern w:val="24"/>
          <w:sz w:val="24"/>
          <w:szCs w:val="24"/>
        </w:rPr>
        <w:t>cyclus</w:t>
      </w:r>
      <w:r w:rsidRPr="00726787">
        <w:rPr>
          <w:rFonts w:eastAsiaTheme="minorEastAsia"/>
          <w:kern w:val="24"/>
          <w:sz w:val="24"/>
          <w:szCs w:val="24"/>
        </w:rPr>
        <w:t xml:space="preserve"> op in de volgorde van onderstaande doelen.</w:t>
      </w:r>
      <w:r w:rsidR="00CE6658">
        <w:rPr>
          <w:rFonts w:eastAsiaTheme="minorEastAsia"/>
          <w:kern w:val="24"/>
          <w:sz w:val="24"/>
          <w:szCs w:val="24"/>
        </w:rPr>
        <w:t xml:space="preserve"> </w:t>
      </w:r>
      <w:r w:rsidRPr="00726787">
        <w:rPr>
          <w:rFonts w:eastAsiaTheme="minorEastAsia"/>
          <w:kern w:val="24"/>
          <w:sz w:val="24"/>
          <w:szCs w:val="24"/>
        </w:rPr>
        <w:t xml:space="preserve">Neem enkel die doelen op uit onderstaande lijst als deze </w:t>
      </w:r>
      <w:r w:rsidR="002040D8" w:rsidRPr="00726787">
        <w:rPr>
          <w:rFonts w:eastAsiaTheme="minorEastAsia"/>
          <w:kern w:val="24"/>
          <w:sz w:val="24"/>
          <w:szCs w:val="24"/>
        </w:rPr>
        <w:t>vereenvoudigings</w:t>
      </w:r>
      <w:r w:rsidRPr="00726787">
        <w:rPr>
          <w:rFonts w:eastAsiaTheme="minorEastAsia"/>
          <w:kern w:val="24"/>
          <w:sz w:val="24"/>
          <w:szCs w:val="24"/>
        </w:rPr>
        <w:t>processen 40% of meer voorkomen bij dit kind</w:t>
      </w:r>
      <w:r w:rsidR="0087044E">
        <w:rPr>
          <w:rFonts w:eastAsiaTheme="minorEastAsia"/>
          <w:kern w:val="24"/>
          <w:sz w:val="24"/>
          <w:szCs w:val="24"/>
        </w:rPr>
        <w:t xml:space="preserve"> (of bij AFPO of </w:t>
      </w:r>
      <w:proofErr w:type="spellStart"/>
      <w:r w:rsidR="0087044E">
        <w:rPr>
          <w:rFonts w:eastAsiaTheme="minorEastAsia"/>
          <w:kern w:val="24"/>
          <w:sz w:val="24"/>
          <w:szCs w:val="24"/>
        </w:rPr>
        <w:t>SKO</w:t>
      </w:r>
      <w:r w:rsidR="00153B4C">
        <w:rPr>
          <w:rFonts w:eastAsiaTheme="minorEastAsia"/>
          <w:kern w:val="24"/>
          <w:sz w:val="24"/>
          <w:szCs w:val="24"/>
        </w:rPr>
        <w:t>basis</w:t>
      </w:r>
      <w:proofErr w:type="spellEnd"/>
      <w:r w:rsidR="0087044E">
        <w:rPr>
          <w:rFonts w:eastAsiaTheme="minorEastAsia"/>
          <w:kern w:val="24"/>
          <w:sz w:val="24"/>
          <w:szCs w:val="24"/>
        </w:rPr>
        <w:t xml:space="preserve"> </w:t>
      </w:r>
      <w:proofErr w:type="spellStart"/>
      <w:r w:rsidR="0087044E">
        <w:rPr>
          <w:rFonts w:eastAsiaTheme="minorEastAsia"/>
          <w:kern w:val="24"/>
          <w:sz w:val="24"/>
          <w:szCs w:val="24"/>
        </w:rPr>
        <w:t>cfr</w:t>
      </w:r>
      <w:proofErr w:type="spellEnd"/>
      <w:r w:rsidR="0087044E">
        <w:rPr>
          <w:rFonts w:eastAsiaTheme="minorEastAsia"/>
          <w:kern w:val="24"/>
          <w:sz w:val="24"/>
          <w:szCs w:val="24"/>
        </w:rPr>
        <w:t xml:space="preserve">  &lt; pc 10</w:t>
      </w:r>
      <w:r w:rsidR="00DF24AE">
        <w:rPr>
          <w:rFonts w:eastAsiaTheme="minorEastAsia"/>
          <w:kern w:val="24"/>
          <w:sz w:val="24"/>
          <w:szCs w:val="24"/>
        </w:rPr>
        <w:t xml:space="preserve"> of na analyseren appendix en klinisch redeneren</w:t>
      </w:r>
      <w:r w:rsidR="0087044E">
        <w:rPr>
          <w:rFonts w:eastAsiaTheme="minorEastAsia"/>
          <w:kern w:val="24"/>
          <w:sz w:val="24"/>
          <w:szCs w:val="24"/>
        </w:rPr>
        <w:t>)</w:t>
      </w:r>
      <w:r w:rsidR="002040D8" w:rsidRPr="00726787">
        <w:rPr>
          <w:rFonts w:eastAsiaTheme="minorEastAsia"/>
          <w:kern w:val="24"/>
          <w:sz w:val="24"/>
          <w:szCs w:val="24"/>
        </w:rPr>
        <w:t xml:space="preserve">. </w:t>
      </w:r>
      <w:r w:rsidR="00153B4C">
        <w:rPr>
          <w:rFonts w:eastAsiaTheme="minorEastAsia"/>
          <w:kern w:val="24"/>
          <w:sz w:val="24"/>
          <w:szCs w:val="24"/>
        </w:rPr>
        <w:t xml:space="preserve">                                 </w:t>
      </w:r>
    </w:p>
    <w:p w14:paraId="35107A25" w14:textId="08706908" w:rsidR="001D181E" w:rsidRDefault="002040D8" w:rsidP="002040D8">
      <w:pPr>
        <w:kinsoku w:val="0"/>
        <w:overflowPunct w:val="0"/>
        <w:textAlignment w:val="baseline"/>
        <w:rPr>
          <w:rFonts w:eastAsiaTheme="minorEastAsia"/>
          <w:kern w:val="24"/>
          <w:sz w:val="24"/>
          <w:szCs w:val="24"/>
        </w:rPr>
      </w:pPr>
      <w:r w:rsidRPr="00726787">
        <w:rPr>
          <w:rFonts w:eastAsiaTheme="minorEastAsia"/>
          <w:kern w:val="24"/>
          <w:sz w:val="24"/>
          <w:szCs w:val="24"/>
        </w:rPr>
        <w:t xml:space="preserve">Bij normaalbegaafde kinderen werk je 2 sessies op 1 </w:t>
      </w:r>
      <w:r w:rsidR="00726787">
        <w:rPr>
          <w:rFonts w:eastAsiaTheme="minorEastAsia"/>
          <w:kern w:val="24"/>
          <w:sz w:val="24"/>
          <w:szCs w:val="24"/>
        </w:rPr>
        <w:t xml:space="preserve">doelstelling of op 1 </w:t>
      </w:r>
      <w:r w:rsidRPr="00726787">
        <w:rPr>
          <w:rFonts w:eastAsiaTheme="minorEastAsia"/>
          <w:kern w:val="24"/>
          <w:sz w:val="24"/>
          <w:szCs w:val="24"/>
        </w:rPr>
        <w:t>positie van die klank (meestal finaal starten</w:t>
      </w:r>
      <w:r w:rsidR="0087044E">
        <w:rPr>
          <w:rFonts w:eastAsiaTheme="minorEastAsia"/>
          <w:kern w:val="24"/>
          <w:sz w:val="24"/>
          <w:szCs w:val="24"/>
        </w:rPr>
        <w:t>, nadien ook nog 2 sessie</w:t>
      </w:r>
      <w:r w:rsidR="00DA18EF">
        <w:rPr>
          <w:rFonts w:eastAsiaTheme="minorEastAsia"/>
          <w:kern w:val="24"/>
          <w:sz w:val="24"/>
          <w:szCs w:val="24"/>
        </w:rPr>
        <w:t>s</w:t>
      </w:r>
      <w:r w:rsidR="0087044E">
        <w:rPr>
          <w:rFonts w:eastAsiaTheme="minorEastAsia"/>
          <w:kern w:val="24"/>
          <w:sz w:val="24"/>
          <w:szCs w:val="24"/>
        </w:rPr>
        <w:t xml:space="preserve"> op die klank in initiale positie</w:t>
      </w:r>
      <w:r w:rsidRPr="00726787">
        <w:rPr>
          <w:rFonts w:eastAsiaTheme="minorEastAsia"/>
          <w:kern w:val="24"/>
          <w:sz w:val="24"/>
          <w:szCs w:val="24"/>
        </w:rPr>
        <w:t>). Bij kinderen met een mentale handicap: 4 sessies</w:t>
      </w:r>
      <w:r w:rsidR="0087044E">
        <w:rPr>
          <w:rFonts w:eastAsiaTheme="minorEastAsia"/>
          <w:kern w:val="24"/>
          <w:sz w:val="24"/>
          <w:szCs w:val="24"/>
        </w:rPr>
        <w:t xml:space="preserve"> + 4 sessies</w:t>
      </w:r>
      <w:r w:rsidRPr="00726787">
        <w:rPr>
          <w:rFonts w:eastAsiaTheme="minorEastAsia"/>
          <w:kern w:val="24"/>
          <w:sz w:val="24"/>
          <w:szCs w:val="24"/>
        </w:rPr>
        <w:t>.</w:t>
      </w:r>
      <w:r w:rsidR="00726787">
        <w:rPr>
          <w:rFonts w:eastAsiaTheme="minorEastAsia"/>
          <w:kern w:val="24"/>
          <w:sz w:val="24"/>
          <w:szCs w:val="24"/>
        </w:rPr>
        <w:t xml:space="preserve"> </w:t>
      </w:r>
    </w:p>
    <w:p w14:paraId="64A88027" w14:textId="2D36E16E" w:rsidR="00C95891" w:rsidRDefault="001D181E" w:rsidP="002040D8">
      <w:pPr>
        <w:kinsoku w:val="0"/>
        <w:overflowPunct w:val="0"/>
        <w:textAlignment w:val="baseline"/>
        <w:rPr>
          <w:rFonts w:eastAsiaTheme="minorEastAsia"/>
          <w:kern w:val="24"/>
          <w:sz w:val="24"/>
          <w:szCs w:val="24"/>
        </w:rPr>
      </w:pPr>
      <w:r>
        <w:rPr>
          <w:rFonts w:eastAsiaTheme="minorEastAsia"/>
          <w:kern w:val="24"/>
          <w:sz w:val="24"/>
          <w:szCs w:val="24"/>
        </w:rPr>
        <w:t xml:space="preserve">Tijdens de eerste sessie oefen je op 1 woord per spel. In de tweede sessie komen tijdens 1 spel de verschillende </w:t>
      </w:r>
      <w:r w:rsidR="00555A73">
        <w:rPr>
          <w:rFonts w:eastAsiaTheme="minorEastAsia"/>
          <w:kern w:val="24"/>
          <w:sz w:val="24"/>
          <w:szCs w:val="24"/>
        </w:rPr>
        <w:t>doel</w:t>
      </w:r>
      <w:r>
        <w:rPr>
          <w:rFonts w:eastAsiaTheme="minorEastAsia"/>
          <w:kern w:val="24"/>
          <w:sz w:val="24"/>
          <w:szCs w:val="24"/>
        </w:rPr>
        <w:t>woorden door elkaar aan bod</w:t>
      </w:r>
      <w:r w:rsidR="00E65E55">
        <w:rPr>
          <w:rFonts w:eastAsiaTheme="minorEastAsia"/>
          <w:kern w:val="24"/>
          <w:sz w:val="24"/>
          <w:szCs w:val="24"/>
        </w:rPr>
        <w:t xml:space="preserve"> (bv kaartjes opvissen of uit een zakje toveren). </w:t>
      </w:r>
      <w:r w:rsidR="00726787">
        <w:rPr>
          <w:rFonts w:eastAsiaTheme="minorEastAsia"/>
          <w:kern w:val="24"/>
          <w:sz w:val="24"/>
          <w:szCs w:val="24"/>
        </w:rPr>
        <w:t>Probeer op woordniveau te starten</w:t>
      </w:r>
      <w:r w:rsidR="00555A73">
        <w:rPr>
          <w:rFonts w:eastAsiaTheme="minorEastAsia"/>
          <w:kern w:val="24"/>
          <w:sz w:val="24"/>
          <w:szCs w:val="24"/>
        </w:rPr>
        <w:t xml:space="preserve"> (enkel indien nodig </w:t>
      </w:r>
      <w:r w:rsidR="00555A73" w:rsidRPr="00555A73">
        <w:rPr>
          <w:rFonts w:eastAsiaTheme="minorEastAsia"/>
          <w:kern w:val="24"/>
          <w:sz w:val="24"/>
          <w:szCs w:val="24"/>
        </w:rPr>
        <w:sym w:font="Wingdings" w:char="F0E0"/>
      </w:r>
      <w:r w:rsidR="00555A73">
        <w:rPr>
          <w:rFonts w:eastAsiaTheme="minorEastAsia"/>
          <w:kern w:val="24"/>
          <w:sz w:val="24"/>
          <w:szCs w:val="24"/>
        </w:rPr>
        <w:t xml:space="preserve"> syllabe- </w:t>
      </w:r>
      <w:r w:rsidR="00555A73" w:rsidRPr="00555A73">
        <w:rPr>
          <w:rFonts w:eastAsiaTheme="minorEastAsia"/>
          <w:kern w:val="24"/>
          <w:sz w:val="24"/>
          <w:szCs w:val="24"/>
        </w:rPr>
        <w:sym w:font="Wingdings" w:char="F0E0"/>
      </w:r>
      <w:r w:rsidR="00555A73">
        <w:rPr>
          <w:rFonts w:eastAsiaTheme="minorEastAsia"/>
          <w:kern w:val="24"/>
          <w:sz w:val="24"/>
          <w:szCs w:val="24"/>
        </w:rPr>
        <w:t xml:space="preserve"> klankniveau)</w:t>
      </w:r>
      <w:r w:rsidR="00726787">
        <w:rPr>
          <w:rFonts w:eastAsiaTheme="minorEastAsia"/>
          <w:kern w:val="24"/>
          <w:sz w:val="24"/>
          <w:szCs w:val="24"/>
        </w:rPr>
        <w:t>. Kies je woorden specifiek voor het kind met voor de rest gekende klanken. Leg er steeds het schriftbeeld bij.</w:t>
      </w:r>
    </w:p>
    <w:p w14:paraId="2F4935D4" w14:textId="14A2BA22" w:rsidR="003C3624" w:rsidRPr="003C3624" w:rsidRDefault="003C3624" w:rsidP="002040D8">
      <w:pPr>
        <w:kinsoku w:val="0"/>
        <w:overflowPunct w:val="0"/>
        <w:textAlignment w:val="baseline"/>
        <w:rPr>
          <w:rFonts w:eastAsia="Times New Roman" w:cstheme="minorHAnsi"/>
          <w:sz w:val="45"/>
          <w:szCs w:val="24"/>
        </w:rPr>
      </w:pPr>
      <w:r>
        <w:rPr>
          <w:rFonts w:eastAsiaTheme="minorEastAsia"/>
          <w:kern w:val="24"/>
          <w:sz w:val="24"/>
          <w:szCs w:val="24"/>
        </w:rPr>
        <w:t>Na het afwerken van een cyclus steeds evalueren en in een volgende cyclus enkel die doelen opnemen</w:t>
      </w:r>
      <w:r w:rsidR="00CE6658">
        <w:rPr>
          <w:rFonts w:eastAsiaTheme="minorEastAsia"/>
          <w:kern w:val="24"/>
          <w:sz w:val="24"/>
          <w:szCs w:val="24"/>
        </w:rPr>
        <w:t xml:space="preserve"> van de processen</w:t>
      </w:r>
      <w:r>
        <w:rPr>
          <w:rFonts w:eastAsiaTheme="minorEastAsia"/>
          <w:kern w:val="24"/>
          <w:sz w:val="24"/>
          <w:szCs w:val="24"/>
        </w:rPr>
        <w:t xml:space="preserve"> die dan nog 40 % of meer voorkomen</w:t>
      </w:r>
      <w:r w:rsidR="00CE4707">
        <w:rPr>
          <w:rFonts w:eastAsiaTheme="minorEastAsia"/>
          <w:kern w:val="24"/>
          <w:sz w:val="24"/>
          <w:szCs w:val="24"/>
        </w:rPr>
        <w:t xml:space="preserve"> of &lt; pc 10</w:t>
      </w:r>
      <w:r>
        <w:rPr>
          <w:rFonts w:eastAsiaTheme="minorEastAsia"/>
          <w:kern w:val="24"/>
          <w:sz w:val="24"/>
          <w:szCs w:val="24"/>
        </w:rPr>
        <w:t>.</w:t>
      </w:r>
      <w:r w:rsidR="00CE6658">
        <w:rPr>
          <w:rFonts w:eastAsiaTheme="minorEastAsia"/>
          <w:kern w:val="24"/>
          <w:sz w:val="24"/>
          <w:szCs w:val="24"/>
        </w:rPr>
        <w:t xml:space="preserve"> Naast de doelen staan de syllabestructuurprocessen (onderlijnd) en de substitutieprocessen waarover het gaat.</w:t>
      </w:r>
      <w:r w:rsidR="00DF24AE">
        <w:rPr>
          <w:rFonts w:eastAsiaTheme="minorEastAsia"/>
          <w:kern w:val="24"/>
          <w:sz w:val="24"/>
          <w:szCs w:val="24"/>
        </w:rPr>
        <w:tab/>
      </w:r>
      <w:r w:rsidR="00DF24AE">
        <w:rPr>
          <w:rFonts w:eastAsiaTheme="minorEastAsia"/>
          <w:kern w:val="24"/>
          <w:sz w:val="24"/>
          <w:szCs w:val="24"/>
        </w:rPr>
        <w:tab/>
      </w:r>
      <w:r w:rsidR="00DF24AE">
        <w:rPr>
          <w:rFonts w:eastAsiaTheme="minorEastAsia"/>
          <w:kern w:val="24"/>
          <w:sz w:val="24"/>
          <w:szCs w:val="24"/>
        </w:rPr>
        <w:tab/>
      </w:r>
      <w:r w:rsidR="00DF24AE">
        <w:rPr>
          <w:rFonts w:eastAsiaTheme="minorEastAsia"/>
          <w:kern w:val="24"/>
          <w:sz w:val="24"/>
          <w:szCs w:val="24"/>
        </w:rPr>
        <w:tab/>
      </w:r>
      <w:r w:rsidR="00DF24AE">
        <w:rPr>
          <w:rFonts w:eastAsiaTheme="minorEastAsia"/>
          <w:kern w:val="24"/>
          <w:sz w:val="24"/>
          <w:szCs w:val="24"/>
        </w:rPr>
        <w:tab/>
      </w:r>
      <w:r w:rsidR="00DF24AE">
        <w:rPr>
          <w:rFonts w:eastAsiaTheme="minorEastAsia"/>
          <w:kern w:val="24"/>
          <w:sz w:val="24"/>
          <w:szCs w:val="24"/>
        </w:rPr>
        <w:tab/>
      </w:r>
      <w:r w:rsidR="00DF24AE">
        <w:rPr>
          <w:rFonts w:eastAsiaTheme="minorEastAsia"/>
          <w:kern w:val="24"/>
          <w:sz w:val="24"/>
          <w:szCs w:val="24"/>
        </w:rPr>
        <w:tab/>
      </w:r>
      <w:r w:rsidR="00DF24AE">
        <w:rPr>
          <w:rFonts w:eastAsiaTheme="minorEastAsia"/>
          <w:kern w:val="24"/>
          <w:sz w:val="36"/>
          <w:szCs w:val="36"/>
        </w:rPr>
        <w:t>(F = finaal, I = initiaal)</w:t>
      </w:r>
    </w:p>
    <w:p w14:paraId="26A2E1CE" w14:textId="77777777" w:rsidR="00B52130" w:rsidRPr="00B10FD3" w:rsidRDefault="00B52130" w:rsidP="0011797D">
      <w:pPr>
        <w:pStyle w:val="Lijstalinea"/>
        <w:numPr>
          <w:ilvl w:val="0"/>
          <w:numId w:val="3"/>
        </w:numPr>
        <w:kinsoku w:val="0"/>
        <w:overflowPunct w:val="0"/>
        <w:textAlignment w:val="baseline"/>
        <w:rPr>
          <w:rFonts w:asciiTheme="minorHAnsi" w:hAnsiTheme="minorHAnsi" w:cstheme="minorHAnsi"/>
          <w:sz w:val="36"/>
          <w:szCs w:val="36"/>
        </w:rPr>
      </w:pPr>
      <w:r w:rsidRPr="00B10FD3">
        <w:rPr>
          <w:rFonts w:asciiTheme="minorHAnsi" w:eastAsiaTheme="minorEastAsia" w:hAnsiTheme="minorHAnsi" w:cstheme="minorHAnsi"/>
          <w:kern w:val="24"/>
          <w:sz w:val="36"/>
          <w:szCs w:val="36"/>
        </w:rPr>
        <w:t>Patronen uit vroege ontwikkeling</w:t>
      </w:r>
    </w:p>
    <w:p w14:paraId="51BD62DE" w14:textId="35B4FAA2" w:rsidR="00B52130" w:rsidRPr="00CE6658" w:rsidRDefault="00B52130" w:rsidP="0011797D">
      <w:pPr>
        <w:pStyle w:val="Lijstalinea"/>
        <w:numPr>
          <w:ilvl w:val="1"/>
          <w:numId w:val="3"/>
        </w:numPr>
        <w:kinsoku w:val="0"/>
        <w:overflowPunct w:val="0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>2- (meer)</w:t>
      </w:r>
      <w:proofErr w:type="spellStart"/>
      <w:r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>lettergrepige</w:t>
      </w:r>
      <w:proofErr w:type="spellEnd"/>
      <w:r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 woorden</w:t>
      </w:r>
      <w:r w:rsidR="00CD6127">
        <w:rPr>
          <w:rFonts w:asciiTheme="minorHAnsi" w:eastAsiaTheme="minorEastAsia" w:hAnsiTheme="minorHAnsi" w:cstheme="minorHAnsi"/>
          <w:kern w:val="24"/>
          <w:sz w:val="28"/>
          <w:szCs w:val="28"/>
        </w:rPr>
        <w:tab/>
      </w:r>
      <w:r w:rsidR="00CD6127" w:rsidRPr="00CE6658">
        <w:rPr>
          <w:rFonts w:asciiTheme="minorHAnsi" w:eastAsiaTheme="minorEastAsia" w:hAnsiTheme="minorHAnsi" w:cstheme="minorHAnsi"/>
          <w:color w:val="FF0000"/>
          <w:kern w:val="24"/>
          <w:sz w:val="28"/>
          <w:szCs w:val="28"/>
          <w:u w:val="single"/>
        </w:rPr>
        <w:t>bij syllabedeletie</w:t>
      </w:r>
    </w:p>
    <w:p w14:paraId="6986BFFA" w14:textId="77777777" w:rsidR="002040D8" w:rsidRPr="00B10FD3" w:rsidRDefault="00B52130" w:rsidP="0011797D">
      <w:pPr>
        <w:pStyle w:val="Lijstalinea"/>
        <w:numPr>
          <w:ilvl w:val="1"/>
          <w:numId w:val="3"/>
        </w:numPr>
        <w:kinsoku w:val="0"/>
        <w:overflowPunct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>O</w:t>
      </w:r>
      <w:r w:rsidR="002040D8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>missie van initiale</w:t>
      </w:r>
      <w:r w:rsidR="00726787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 (I)</w:t>
      </w:r>
      <w:r w:rsidR="002040D8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 of finale</w:t>
      </w:r>
      <w:r w:rsidR="00726787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 (F)</w:t>
      </w:r>
      <w:r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 klank: </w:t>
      </w:r>
    </w:p>
    <w:p w14:paraId="717FD826" w14:textId="0D42E177" w:rsidR="00B52130" w:rsidRPr="00B10FD3" w:rsidRDefault="00B52130" w:rsidP="002040D8">
      <w:pPr>
        <w:pStyle w:val="Lijstalinea"/>
        <w:kinsoku w:val="0"/>
        <w:overflowPunct w:val="0"/>
        <w:ind w:left="1440"/>
        <w:textAlignment w:val="baseline"/>
        <w:rPr>
          <w:rFonts w:asciiTheme="minorHAnsi" w:hAnsiTheme="minorHAnsi" w:cstheme="minorHAnsi"/>
          <w:color w:val="90C226"/>
          <w:sz w:val="28"/>
          <w:szCs w:val="28"/>
        </w:rPr>
      </w:pPr>
      <w:r w:rsidRPr="00B10FD3">
        <w:rPr>
          <w:rFonts w:asciiTheme="minorHAnsi" w:eastAsiaTheme="minorEastAsia" w:hAnsiTheme="minorHAnsi" w:cstheme="minorHAnsi"/>
          <w:color w:val="FF0000"/>
          <w:kern w:val="24"/>
          <w:sz w:val="28"/>
          <w:szCs w:val="28"/>
        </w:rPr>
        <w:t>C</w:t>
      </w:r>
      <w:r w:rsidRPr="00B10FD3">
        <w:rPr>
          <w:rFonts w:asciiTheme="minorHAnsi" w:eastAsiaTheme="minorEastAsia" w:hAnsiTheme="minorHAnsi" w:cstheme="minorHAnsi"/>
          <w:color w:val="404040"/>
          <w:kern w:val="24"/>
          <w:sz w:val="28"/>
          <w:szCs w:val="28"/>
        </w:rPr>
        <w:t xml:space="preserve">V </w:t>
      </w:r>
      <w:r w:rsidR="002040D8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stimuleer met: </w:t>
      </w:r>
      <w:proofErr w:type="spellStart"/>
      <w:r w:rsidR="002040D8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>ptk</w:t>
      </w:r>
      <w:proofErr w:type="spellEnd"/>
      <w:r w:rsidR="002040D8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 </w:t>
      </w:r>
      <w:proofErr w:type="spellStart"/>
      <w:r w:rsidR="002040D8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>mn</w:t>
      </w:r>
      <w:proofErr w:type="spellEnd"/>
      <w:r w:rsidR="002040D8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 </w:t>
      </w:r>
      <w:proofErr w:type="spellStart"/>
      <w:r w:rsidR="002040D8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>jw</w:t>
      </w:r>
      <w:proofErr w:type="spellEnd"/>
      <w:r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 </w:t>
      </w:r>
      <w:r w:rsidR="00CD6127">
        <w:rPr>
          <w:rFonts w:asciiTheme="minorHAnsi" w:eastAsiaTheme="minorEastAsia" w:hAnsiTheme="minorHAnsi" w:cstheme="minorHAnsi"/>
          <w:kern w:val="24"/>
          <w:sz w:val="28"/>
          <w:szCs w:val="28"/>
        </w:rPr>
        <w:tab/>
      </w:r>
      <w:r w:rsidR="00CD6127">
        <w:rPr>
          <w:rFonts w:asciiTheme="minorHAnsi" w:eastAsiaTheme="minorEastAsia" w:hAnsiTheme="minorHAnsi" w:cstheme="minorHAnsi"/>
          <w:kern w:val="24"/>
          <w:sz w:val="28"/>
          <w:szCs w:val="28"/>
        </w:rPr>
        <w:tab/>
      </w:r>
      <w:r w:rsidR="00CD6127" w:rsidRPr="00CE6658">
        <w:rPr>
          <w:rFonts w:asciiTheme="minorHAnsi" w:eastAsiaTheme="minorEastAsia" w:hAnsiTheme="minorHAnsi" w:cstheme="minorHAnsi"/>
          <w:color w:val="FF0000"/>
          <w:kern w:val="24"/>
          <w:sz w:val="28"/>
          <w:szCs w:val="28"/>
          <w:u w:val="single"/>
        </w:rPr>
        <w:t>bij</w:t>
      </w:r>
      <w:r w:rsidR="00CD6127" w:rsidRPr="00CE6658">
        <w:rPr>
          <w:rFonts w:asciiTheme="minorHAnsi" w:eastAsiaTheme="minorEastAsia" w:hAnsiTheme="minorHAnsi" w:cstheme="minorHAnsi"/>
          <w:kern w:val="24"/>
          <w:sz w:val="28"/>
          <w:szCs w:val="28"/>
          <w:u w:val="single"/>
        </w:rPr>
        <w:t xml:space="preserve"> </w:t>
      </w:r>
      <w:r w:rsidR="00CD6127" w:rsidRPr="00CE6658">
        <w:rPr>
          <w:rFonts w:asciiTheme="minorHAnsi" w:eastAsiaTheme="minorEastAsia" w:hAnsiTheme="minorHAnsi" w:cstheme="minorHAnsi"/>
          <w:color w:val="FF0000"/>
          <w:kern w:val="24"/>
          <w:sz w:val="28"/>
          <w:szCs w:val="28"/>
          <w:u w:val="single"/>
        </w:rPr>
        <w:t>consonantdeletie initiaal</w:t>
      </w:r>
    </w:p>
    <w:p w14:paraId="50940D16" w14:textId="34730EC6" w:rsidR="00B52130" w:rsidRPr="00CE6658" w:rsidRDefault="0011797D" w:rsidP="0011797D">
      <w:pPr>
        <w:kinsoku w:val="0"/>
        <w:overflowPunct w:val="0"/>
        <w:textAlignment w:val="baseline"/>
        <w:rPr>
          <w:rFonts w:eastAsiaTheme="minorEastAsia" w:cstheme="minorHAnsi"/>
          <w:color w:val="FF0000"/>
          <w:kern w:val="24"/>
          <w:sz w:val="28"/>
          <w:szCs w:val="28"/>
          <w:u w:val="single"/>
        </w:rPr>
      </w:pPr>
      <w:r w:rsidRPr="00B10FD3">
        <w:rPr>
          <w:rFonts w:eastAsiaTheme="minorEastAsia" w:cstheme="minorHAnsi"/>
          <w:color w:val="404040"/>
          <w:kern w:val="24"/>
          <w:sz w:val="28"/>
          <w:szCs w:val="28"/>
        </w:rPr>
        <w:t xml:space="preserve">                </w:t>
      </w:r>
      <w:r w:rsidR="00B10FD3">
        <w:rPr>
          <w:rFonts w:eastAsiaTheme="minorEastAsia" w:cstheme="minorHAnsi"/>
          <w:color w:val="404040"/>
          <w:kern w:val="24"/>
          <w:sz w:val="28"/>
          <w:szCs w:val="28"/>
        </w:rPr>
        <w:tab/>
      </w:r>
      <w:r w:rsidR="00B52130" w:rsidRPr="00B10FD3">
        <w:rPr>
          <w:rFonts w:eastAsiaTheme="minorEastAsia" w:cstheme="minorHAnsi"/>
          <w:kern w:val="24"/>
          <w:sz w:val="28"/>
          <w:szCs w:val="28"/>
        </w:rPr>
        <w:t>V</w:t>
      </w:r>
      <w:r w:rsidR="00B52130" w:rsidRPr="00B10FD3">
        <w:rPr>
          <w:rFonts w:eastAsiaTheme="minorEastAsia" w:cstheme="minorHAnsi"/>
          <w:color w:val="FF0000"/>
          <w:kern w:val="24"/>
          <w:sz w:val="28"/>
          <w:szCs w:val="28"/>
        </w:rPr>
        <w:t>C</w:t>
      </w:r>
      <w:r w:rsidR="00B52130" w:rsidRPr="00B10FD3">
        <w:rPr>
          <w:rFonts w:eastAsiaTheme="minorEastAsia" w:cstheme="minorHAnsi"/>
          <w:color w:val="404040"/>
          <w:kern w:val="24"/>
          <w:sz w:val="28"/>
          <w:szCs w:val="28"/>
        </w:rPr>
        <w:t xml:space="preserve">, </w:t>
      </w:r>
      <w:r w:rsidR="00B52130" w:rsidRPr="00B10FD3">
        <w:rPr>
          <w:rFonts w:eastAsiaTheme="minorEastAsia" w:cstheme="minorHAnsi"/>
          <w:kern w:val="24"/>
          <w:sz w:val="28"/>
          <w:szCs w:val="28"/>
        </w:rPr>
        <w:t>CV</w:t>
      </w:r>
      <w:r w:rsidR="00B52130" w:rsidRPr="00B10FD3">
        <w:rPr>
          <w:rFonts w:eastAsiaTheme="minorEastAsia" w:cstheme="minorHAnsi"/>
          <w:color w:val="FF0000"/>
          <w:kern w:val="24"/>
          <w:sz w:val="28"/>
          <w:szCs w:val="28"/>
        </w:rPr>
        <w:t xml:space="preserve">C </w:t>
      </w:r>
      <w:r w:rsidR="002040D8" w:rsidRPr="00B10FD3">
        <w:rPr>
          <w:rFonts w:eastAsiaTheme="minorEastAsia" w:cstheme="minorHAnsi"/>
          <w:kern w:val="24"/>
          <w:sz w:val="28"/>
          <w:szCs w:val="28"/>
        </w:rPr>
        <w:t>stim</w:t>
      </w:r>
      <w:r w:rsidR="00FA3466" w:rsidRPr="00B10FD3">
        <w:rPr>
          <w:rFonts w:eastAsiaTheme="minorEastAsia" w:cstheme="minorHAnsi"/>
          <w:kern w:val="24"/>
          <w:sz w:val="28"/>
          <w:szCs w:val="28"/>
        </w:rPr>
        <w:t>u</w:t>
      </w:r>
      <w:r w:rsidR="002040D8" w:rsidRPr="00B10FD3">
        <w:rPr>
          <w:rFonts w:eastAsiaTheme="minorEastAsia" w:cstheme="minorHAnsi"/>
          <w:kern w:val="24"/>
          <w:sz w:val="28"/>
          <w:szCs w:val="28"/>
        </w:rPr>
        <w:t xml:space="preserve">leer met: </w:t>
      </w:r>
      <w:proofErr w:type="spellStart"/>
      <w:r w:rsidR="00B52130" w:rsidRPr="00B10FD3">
        <w:rPr>
          <w:rFonts w:eastAsiaTheme="minorEastAsia" w:cstheme="minorHAnsi"/>
          <w:kern w:val="24"/>
          <w:sz w:val="28"/>
          <w:szCs w:val="28"/>
        </w:rPr>
        <w:t>ptk</w:t>
      </w:r>
      <w:proofErr w:type="spellEnd"/>
      <w:r w:rsidR="00B52130" w:rsidRPr="00B10FD3">
        <w:rPr>
          <w:rFonts w:eastAsiaTheme="minorEastAsia" w:cstheme="minorHAnsi"/>
          <w:kern w:val="24"/>
          <w:sz w:val="28"/>
          <w:szCs w:val="28"/>
        </w:rPr>
        <w:t xml:space="preserve">  </w:t>
      </w:r>
      <w:proofErr w:type="spellStart"/>
      <w:r w:rsidR="00B52130" w:rsidRPr="00B10FD3">
        <w:rPr>
          <w:rFonts w:eastAsiaTheme="minorEastAsia" w:cstheme="minorHAnsi"/>
          <w:kern w:val="24"/>
          <w:sz w:val="28"/>
          <w:szCs w:val="28"/>
        </w:rPr>
        <w:t>mn</w:t>
      </w:r>
      <w:proofErr w:type="spellEnd"/>
      <w:r w:rsidR="00B52130" w:rsidRPr="00B10FD3">
        <w:rPr>
          <w:rFonts w:eastAsiaTheme="minorEastAsia" w:cstheme="minorHAnsi"/>
          <w:kern w:val="24"/>
          <w:sz w:val="28"/>
          <w:szCs w:val="28"/>
        </w:rPr>
        <w:t xml:space="preserve"> </w:t>
      </w:r>
      <w:r w:rsidR="00CD6127">
        <w:rPr>
          <w:rFonts w:eastAsiaTheme="minorEastAsia" w:cstheme="minorHAnsi"/>
          <w:kern w:val="24"/>
          <w:sz w:val="28"/>
          <w:szCs w:val="28"/>
        </w:rPr>
        <w:tab/>
      </w:r>
      <w:r w:rsidR="00CD6127" w:rsidRPr="00CE6658">
        <w:rPr>
          <w:rFonts w:eastAsiaTheme="minorEastAsia" w:cstheme="minorHAnsi"/>
          <w:color w:val="FF0000"/>
          <w:kern w:val="24"/>
          <w:sz w:val="28"/>
          <w:szCs w:val="28"/>
          <w:u w:val="single"/>
        </w:rPr>
        <w:t>bij</w:t>
      </w:r>
      <w:r w:rsidR="00CD6127" w:rsidRPr="00CE6658">
        <w:rPr>
          <w:rFonts w:eastAsiaTheme="minorEastAsia" w:cstheme="minorHAnsi"/>
          <w:kern w:val="24"/>
          <w:sz w:val="28"/>
          <w:szCs w:val="28"/>
          <w:u w:val="single"/>
        </w:rPr>
        <w:t xml:space="preserve"> </w:t>
      </w:r>
      <w:r w:rsidR="00CD6127" w:rsidRPr="00CE6658">
        <w:rPr>
          <w:rFonts w:eastAsiaTheme="minorEastAsia" w:cstheme="minorHAnsi"/>
          <w:color w:val="FF0000"/>
          <w:kern w:val="24"/>
          <w:sz w:val="28"/>
          <w:szCs w:val="28"/>
          <w:u w:val="single"/>
        </w:rPr>
        <w:t>consonantdeletie finaal</w:t>
      </w:r>
    </w:p>
    <w:p w14:paraId="5AC6D264" w14:textId="5FD9D2EA" w:rsidR="00FE6B00" w:rsidRPr="00B10FD3" w:rsidRDefault="00FE6B00" w:rsidP="00FE6B00">
      <w:pPr>
        <w:pStyle w:val="Lijstalinea"/>
        <w:numPr>
          <w:ilvl w:val="1"/>
          <w:numId w:val="3"/>
        </w:numPr>
        <w:kinsoku w:val="0"/>
        <w:overflowPunct w:val="0"/>
        <w:textAlignment w:val="baseline"/>
        <w:rPr>
          <w:rFonts w:asciiTheme="minorHAnsi" w:eastAsiaTheme="minorEastAsia" w:hAnsiTheme="minorHAnsi" w:cstheme="minorHAnsi"/>
          <w:kern w:val="24"/>
          <w:sz w:val="28"/>
          <w:szCs w:val="28"/>
        </w:rPr>
      </w:pPr>
      <w:r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Klanken uit vroege ontwikkeling: </w:t>
      </w:r>
      <w:r w:rsidRPr="00CD6127">
        <w:rPr>
          <w:rFonts w:asciiTheme="minorHAnsi" w:eastAsiaTheme="minorEastAsia" w:hAnsiTheme="minorHAnsi" w:cstheme="minorHAnsi"/>
          <w:color w:val="FF0000"/>
          <w:kern w:val="24"/>
          <w:sz w:val="28"/>
          <w:szCs w:val="28"/>
        </w:rPr>
        <w:t xml:space="preserve">p </w:t>
      </w:r>
      <w:proofErr w:type="spellStart"/>
      <w:r w:rsidRPr="00CD6127">
        <w:rPr>
          <w:rFonts w:asciiTheme="minorHAnsi" w:eastAsiaTheme="minorEastAsia" w:hAnsiTheme="minorHAnsi" w:cstheme="minorHAnsi"/>
          <w:color w:val="FF0000"/>
          <w:kern w:val="24"/>
          <w:sz w:val="28"/>
          <w:szCs w:val="28"/>
        </w:rPr>
        <w:t>mn</w:t>
      </w:r>
      <w:proofErr w:type="spellEnd"/>
      <w:r w:rsidRPr="00CD6127">
        <w:rPr>
          <w:rFonts w:asciiTheme="minorHAnsi" w:eastAsiaTheme="minorEastAsia" w:hAnsiTheme="minorHAnsi" w:cstheme="minorHAnsi"/>
          <w:color w:val="FF0000"/>
          <w:kern w:val="24"/>
          <w:sz w:val="28"/>
          <w:szCs w:val="28"/>
        </w:rPr>
        <w:t xml:space="preserve"> </w:t>
      </w:r>
      <w:proofErr w:type="spellStart"/>
      <w:r w:rsidRPr="00CD6127">
        <w:rPr>
          <w:rFonts w:asciiTheme="minorHAnsi" w:eastAsiaTheme="minorEastAsia" w:hAnsiTheme="minorHAnsi" w:cstheme="minorHAnsi"/>
          <w:color w:val="FF0000"/>
          <w:kern w:val="24"/>
          <w:sz w:val="28"/>
          <w:szCs w:val="28"/>
        </w:rPr>
        <w:t>jw</w:t>
      </w:r>
      <w:proofErr w:type="spellEnd"/>
      <w:r w:rsidR="00CD6127" w:rsidRPr="00CD6127">
        <w:rPr>
          <w:rFonts w:asciiTheme="minorHAnsi" w:eastAsiaTheme="minorEastAsia" w:hAnsiTheme="minorHAnsi" w:cstheme="minorHAnsi"/>
          <w:color w:val="FF0000"/>
          <w:kern w:val="24"/>
          <w:sz w:val="28"/>
          <w:szCs w:val="28"/>
        </w:rPr>
        <w:t xml:space="preserve"> </w:t>
      </w:r>
    </w:p>
    <w:p w14:paraId="18823886" w14:textId="77777777" w:rsidR="00B52130" w:rsidRPr="002040D8" w:rsidRDefault="00B52130" w:rsidP="00B52130">
      <w:pPr>
        <w:pStyle w:val="Lijstalinea"/>
        <w:kinsoku w:val="0"/>
        <w:overflowPunct w:val="0"/>
        <w:ind w:left="1440"/>
        <w:textAlignment w:val="baseline"/>
        <w:rPr>
          <w:rFonts w:asciiTheme="minorHAnsi" w:hAnsiTheme="minorHAnsi" w:cstheme="minorHAnsi"/>
          <w:color w:val="90C226"/>
          <w:sz w:val="32"/>
        </w:rPr>
      </w:pPr>
    </w:p>
    <w:p w14:paraId="56BF1943" w14:textId="7427B218" w:rsidR="00B52130" w:rsidRPr="00B10FD3" w:rsidRDefault="00614B8E" w:rsidP="0011797D">
      <w:pPr>
        <w:pStyle w:val="Lijstalinea"/>
        <w:numPr>
          <w:ilvl w:val="0"/>
          <w:numId w:val="3"/>
        </w:numPr>
        <w:kinsoku w:val="0"/>
        <w:overflowPunct w:val="0"/>
        <w:textAlignment w:val="baseline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a. </w:t>
      </w:r>
      <w:r w:rsidR="00B52130" w:rsidRPr="00B10FD3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Contrast voor – achter </w:t>
      </w:r>
    </w:p>
    <w:p w14:paraId="7C38FC19" w14:textId="04FE60EB" w:rsidR="00B52130" w:rsidRPr="00CD6127" w:rsidRDefault="00B52130" w:rsidP="0011797D">
      <w:pPr>
        <w:pStyle w:val="Lijstalinea"/>
        <w:kinsoku w:val="0"/>
        <w:overflowPunct w:val="0"/>
        <w:ind w:left="1440"/>
        <w:textAlignment w:val="baseline"/>
        <w:rPr>
          <w:rFonts w:asciiTheme="minorHAnsi" w:hAnsiTheme="minorHAnsi" w:cstheme="minorHAnsi"/>
          <w:color w:val="FF0000"/>
          <w:sz w:val="28"/>
          <w:szCs w:val="28"/>
        </w:rPr>
      </w:pPr>
      <w:r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>Voor: alveolaren: t F, t I, n</w:t>
      </w:r>
      <w:r w:rsidR="00146A73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 F, n I</w:t>
      </w:r>
      <w:r w:rsidR="00CD6127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 </w:t>
      </w:r>
      <w:r w:rsidR="00CD6127">
        <w:rPr>
          <w:rFonts w:asciiTheme="minorHAnsi" w:eastAsiaTheme="minorEastAsia" w:hAnsiTheme="minorHAnsi" w:cstheme="minorHAnsi"/>
          <w:kern w:val="24"/>
          <w:sz w:val="28"/>
          <w:szCs w:val="28"/>
        </w:rPr>
        <w:tab/>
      </w:r>
      <w:r w:rsidR="00CD6127">
        <w:rPr>
          <w:rFonts w:asciiTheme="minorHAnsi" w:eastAsiaTheme="minorEastAsia" w:hAnsiTheme="minorHAnsi" w:cstheme="minorHAnsi"/>
          <w:color w:val="FF0000"/>
          <w:kern w:val="24"/>
          <w:sz w:val="28"/>
          <w:szCs w:val="28"/>
        </w:rPr>
        <w:t>bij backing</w:t>
      </w:r>
    </w:p>
    <w:p w14:paraId="312C4657" w14:textId="68ACCEC0" w:rsidR="00B52130" w:rsidRPr="00CD6127" w:rsidRDefault="003C3624" w:rsidP="003C3624">
      <w:pPr>
        <w:kinsoku w:val="0"/>
        <w:overflowPunct w:val="0"/>
        <w:textAlignment w:val="baseline"/>
        <w:rPr>
          <w:rFonts w:cstheme="minorHAnsi"/>
          <w:color w:val="FF0000"/>
          <w:sz w:val="28"/>
          <w:szCs w:val="28"/>
        </w:rPr>
      </w:pPr>
      <w:r w:rsidRPr="00B10FD3">
        <w:rPr>
          <w:rFonts w:eastAsiaTheme="minorEastAsia" w:cstheme="minorHAnsi"/>
          <w:color w:val="70AD47" w:themeColor="accent6"/>
          <w:kern w:val="24"/>
          <w:sz w:val="28"/>
          <w:szCs w:val="28"/>
        </w:rPr>
        <w:t xml:space="preserve">       </w:t>
      </w:r>
      <w:r w:rsidR="00B10FD3">
        <w:rPr>
          <w:rFonts w:eastAsiaTheme="minorEastAsia" w:cstheme="minorHAnsi"/>
          <w:color w:val="70AD47" w:themeColor="accent6"/>
          <w:kern w:val="24"/>
          <w:sz w:val="28"/>
          <w:szCs w:val="28"/>
        </w:rPr>
        <w:tab/>
      </w:r>
      <w:r w:rsidR="0011797D" w:rsidRPr="00CE6658">
        <w:rPr>
          <w:rFonts w:eastAsiaTheme="minorEastAsia" w:cstheme="minorHAnsi"/>
          <w:color w:val="FF0000"/>
          <w:kern w:val="24"/>
          <w:sz w:val="28"/>
          <w:szCs w:val="28"/>
        </w:rPr>
        <w:t>OF</w:t>
      </w:r>
      <w:r w:rsidR="0011797D" w:rsidRPr="00B10FD3">
        <w:rPr>
          <w:rFonts w:eastAsiaTheme="minorEastAsia" w:cstheme="minorHAnsi"/>
          <w:color w:val="404040"/>
          <w:kern w:val="24"/>
          <w:sz w:val="28"/>
          <w:szCs w:val="28"/>
        </w:rPr>
        <w:t xml:space="preserve"> </w:t>
      </w:r>
      <w:r w:rsidR="00B10FD3">
        <w:rPr>
          <w:rFonts w:eastAsiaTheme="minorEastAsia" w:cstheme="minorHAnsi"/>
          <w:color w:val="404040"/>
          <w:kern w:val="24"/>
          <w:sz w:val="28"/>
          <w:szCs w:val="28"/>
        </w:rPr>
        <w:tab/>
      </w:r>
      <w:r w:rsidR="00B52130" w:rsidRPr="00B10FD3">
        <w:rPr>
          <w:rFonts w:eastAsiaTheme="minorEastAsia" w:cstheme="minorHAnsi"/>
          <w:kern w:val="24"/>
          <w:sz w:val="28"/>
          <w:szCs w:val="28"/>
        </w:rPr>
        <w:t xml:space="preserve">Achter: velaren: k F, k I, g F, g I </w:t>
      </w:r>
      <w:proofErr w:type="spellStart"/>
      <w:r w:rsidR="00B52130" w:rsidRPr="00B10FD3">
        <w:rPr>
          <w:rFonts w:eastAsiaTheme="minorEastAsia" w:cstheme="minorHAnsi"/>
          <w:kern w:val="24"/>
          <w:sz w:val="28"/>
          <w:szCs w:val="28"/>
        </w:rPr>
        <w:t>evt</w:t>
      </w:r>
      <w:proofErr w:type="spellEnd"/>
      <w:r w:rsidR="00B52130" w:rsidRPr="00B10FD3">
        <w:rPr>
          <w:rFonts w:eastAsiaTheme="minorEastAsia" w:cstheme="minorHAnsi"/>
          <w:kern w:val="24"/>
          <w:sz w:val="28"/>
          <w:szCs w:val="28"/>
        </w:rPr>
        <w:t xml:space="preserve"> h</w:t>
      </w:r>
      <w:r w:rsidR="00CD6127">
        <w:rPr>
          <w:rFonts w:eastAsiaTheme="minorEastAsia" w:cstheme="minorHAnsi"/>
          <w:kern w:val="24"/>
          <w:sz w:val="28"/>
          <w:szCs w:val="28"/>
        </w:rPr>
        <w:tab/>
      </w:r>
      <w:r w:rsidR="00CD6127">
        <w:rPr>
          <w:rFonts w:eastAsiaTheme="minorEastAsia" w:cstheme="minorHAnsi"/>
          <w:color w:val="FF0000"/>
          <w:kern w:val="24"/>
          <w:sz w:val="28"/>
          <w:szCs w:val="28"/>
        </w:rPr>
        <w:t>bij fronting</w:t>
      </w:r>
    </w:p>
    <w:p w14:paraId="0A9349CE" w14:textId="77777777" w:rsidR="00B52130" w:rsidRPr="002040D8" w:rsidRDefault="00B52130" w:rsidP="00B52130">
      <w:pPr>
        <w:pStyle w:val="Lijstalinea"/>
        <w:kinsoku w:val="0"/>
        <w:overflowPunct w:val="0"/>
        <w:ind w:left="1440"/>
        <w:textAlignment w:val="baseline"/>
        <w:rPr>
          <w:rFonts w:asciiTheme="minorHAnsi" w:hAnsiTheme="minorHAnsi" w:cstheme="minorHAnsi"/>
          <w:sz w:val="32"/>
        </w:rPr>
      </w:pPr>
    </w:p>
    <w:p w14:paraId="74A07888" w14:textId="340BE678" w:rsidR="00CE6D21" w:rsidRPr="00614B8E" w:rsidRDefault="00614B8E" w:rsidP="00614B8E">
      <w:pPr>
        <w:kinsoku w:val="0"/>
        <w:overflowPunct w:val="0"/>
        <w:ind w:left="360"/>
        <w:textAlignment w:val="baseline"/>
        <w:rPr>
          <w:rFonts w:cstheme="minorHAnsi"/>
          <w:sz w:val="36"/>
          <w:szCs w:val="36"/>
          <w:lang w:val="en-GB"/>
        </w:rPr>
      </w:pPr>
      <w:r>
        <w:rPr>
          <w:rFonts w:eastAsiaTheme="minorEastAsia" w:cstheme="minorHAnsi"/>
          <w:kern w:val="24"/>
          <w:sz w:val="36"/>
          <w:szCs w:val="36"/>
        </w:rPr>
        <w:t>2</w:t>
      </w:r>
      <w:r w:rsidR="00153B4C">
        <w:rPr>
          <w:rFonts w:eastAsiaTheme="minorEastAsia" w:cstheme="minorHAnsi"/>
          <w:kern w:val="24"/>
          <w:sz w:val="36"/>
          <w:szCs w:val="36"/>
        </w:rPr>
        <w:t xml:space="preserve">. </w:t>
      </w:r>
      <w:r w:rsidRPr="00614B8E">
        <w:rPr>
          <w:rFonts w:eastAsiaTheme="minorEastAsia" w:cstheme="minorHAnsi"/>
          <w:kern w:val="24"/>
          <w:sz w:val="36"/>
          <w:szCs w:val="36"/>
        </w:rPr>
        <w:t>b.</w:t>
      </w:r>
      <w:r w:rsidR="00153B4C">
        <w:rPr>
          <w:rFonts w:eastAsiaTheme="minorEastAsia" w:cstheme="minorHAnsi"/>
          <w:kern w:val="24"/>
          <w:sz w:val="36"/>
          <w:szCs w:val="36"/>
        </w:rPr>
        <w:t xml:space="preserve"> </w:t>
      </w:r>
      <w:r w:rsidR="00B52130" w:rsidRPr="00614B8E">
        <w:rPr>
          <w:rFonts w:eastAsiaTheme="minorEastAsia" w:cstheme="minorHAnsi"/>
          <w:kern w:val="24"/>
          <w:sz w:val="36"/>
          <w:szCs w:val="36"/>
        </w:rPr>
        <w:t>S-clusters init</w:t>
      </w:r>
      <w:r w:rsidR="00CD6127">
        <w:rPr>
          <w:rFonts w:eastAsiaTheme="minorEastAsia" w:cstheme="minorHAnsi"/>
          <w:kern w:val="24"/>
          <w:sz w:val="36"/>
          <w:szCs w:val="36"/>
        </w:rPr>
        <w:t>iaal</w:t>
      </w:r>
      <w:r w:rsidR="00DF24AE">
        <w:rPr>
          <w:rFonts w:eastAsiaTheme="minorEastAsia" w:cstheme="minorHAnsi"/>
          <w:kern w:val="24"/>
          <w:sz w:val="36"/>
          <w:szCs w:val="36"/>
        </w:rPr>
        <w:t xml:space="preserve"> </w:t>
      </w:r>
      <w:r w:rsidR="00DF24AE" w:rsidRPr="00DF24AE">
        <w:rPr>
          <w:rFonts w:eastAsiaTheme="minorEastAsia" w:cstheme="minorHAnsi"/>
          <w:kern w:val="24"/>
          <w:sz w:val="20"/>
          <w:szCs w:val="20"/>
        </w:rPr>
        <w:t xml:space="preserve">kies er </w:t>
      </w:r>
      <w:r w:rsidR="00DF24AE" w:rsidRPr="00DF24AE">
        <w:rPr>
          <w:rFonts w:eastAsiaTheme="minorEastAsia" w:cstheme="minorHAnsi"/>
          <w:kern w:val="24"/>
          <w:sz w:val="28"/>
          <w:szCs w:val="28"/>
        </w:rPr>
        <w:t>2</w:t>
      </w:r>
      <w:r w:rsidR="00DF24AE" w:rsidRPr="00DF24AE">
        <w:rPr>
          <w:rFonts w:eastAsiaTheme="minorEastAsia" w:cstheme="minorHAnsi"/>
          <w:kern w:val="24"/>
          <w:sz w:val="20"/>
          <w:szCs w:val="20"/>
        </w:rPr>
        <w:t xml:space="preserve"> ‘comfortabele’</w:t>
      </w:r>
      <w:r w:rsidR="00DF24AE">
        <w:rPr>
          <w:rFonts w:eastAsiaTheme="minorEastAsia" w:cstheme="minorHAnsi"/>
          <w:kern w:val="24"/>
          <w:sz w:val="16"/>
          <w:szCs w:val="16"/>
        </w:rPr>
        <w:t xml:space="preserve"> </w:t>
      </w:r>
      <w:r w:rsidR="00CE6D21" w:rsidRPr="00CE6658">
        <w:rPr>
          <w:rFonts w:eastAsiaTheme="minorEastAsia" w:cstheme="minorHAnsi"/>
          <w:color w:val="FF0000"/>
          <w:kern w:val="24"/>
          <w:sz w:val="28"/>
          <w:szCs w:val="28"/>
          <w:u w:val="single"/>
        </w:rPr>
        <w:t xml:space="preserve">bij clusterreductie </w:t>
      </w:r>
      <w:r w:rsidR="00CE6D21" w:rsidRPr="00CD6127">
        <w:rPr>
          <w:rFonts w:eastAsiaTheme="minorEastAsia" w:cstheme="minorHAnsi"/>
          <w:color w:val="FF0000"/>
          <w:kern w:val="24"/>
          <w:sz w:val="28"/>
          <w:szCs w:val="28"/>
        </w:rPr>
        <w:t xml:space="preserve">en </w:t>
      </w:r>
      <w:r w:rsidR="00CE6D21" w:rsidRPr="00CD6127">
        <w:rPr>
          <w:rFonts w:eastAsiaTheme="minorEastAsia" w:cstheme="minorHAnsi"/>
          <w:color w:val="FF0000"/>
          <w:kern w:val="24"/>
          <w:sz w:val="28"/>
          <w:szCs w:val="28"/>
          <w:lang w:val="en-GB"/>
        </w:rPr>
        <w:t>stopping</w:t>
      </w:r>
      <w:r w:rsidR="00CE6D21" w:rsidRPr="00CD6127">
        <w:rPr>
          <w:rFonts w:eastAsiaTheme="minorEastAsia" w:cstheme="minorHAnsi"/>
          <w:color w:val="FF0000"/>
          <w:kern w:val="24"/>
          <w:sz w:val="36"/>
          <w:szCs w:val="36"/>
          <w:lang w:val="en-GB"/>
        </w:rPr>
        <w:t xml:space="preserve">    </w:t>
      </w:r>
    </w:p>
    <w:p w14:paraId="4B3CEE25" w14:textId="0FF3D8BB" w:rsidR="00CE6D21" w:rsidRPr="00B10FD3" w:rsidRDefault="003C3624" w:rsidP="00CE6D21">
      <w:pPr>
        <w:pStyle w:val="Lijstalinea"/>
        <w:kinsoku w:val="0"/>
        <w:overflowPunct w:val="0"/>
        <w:textAlignment w:val="baseline"/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kern w:val="24"/>
          <w:sz w:val="56"/>
          <w:szCs w:val="56"/>
          <w:lang w:val="en-GB"/>
        </w:rPr>
        <w:t xml:space="preserve">    </w:t>
      </w:r>
      <w:r w:rsidR="00B10FD3">
        <w:rPr>
          <w:rFonts w:asciiTheme="minorHAnsi" w:eastAsiaTheme="minorEastAsia" w:hAnsiTheme="minorHAnsi" w:cstheme="minorHAnsi"/>
          <w:kern w:val="24"/>
          <w:sz w:val="56"/>
          <w:szCs w:val="56"/>
          <w:lang w:val="en-GB"/>
        </w:rPr>
        <w:tab/>
      </w:r>
      <w:proofErr w:type="spellStart"/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sp</w:t>
      </w:r>
      <w:proofErr w:type="spellEnd"/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 xml:space="preserve">-, </w:t>
      </w:r>
      <w:proofErr w:type="spellStart"/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st</w:t>
      </w:r>
      <w:proofErr w:type="spellEnd"/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 xml:space="preserve">- of </w:t>
      </w:r>
      <w:proofErr w:type="spellStart"/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sm</w:t>
      </w:r>
      <w:proofErr w:type="spellEnd"/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 xml:space="preserve">-, </w:t>
      </w:r>
      <w:proofErr w:type="spellStart"/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sn</w:t>
      </w:r>
      <w:proofErr w:type="spellEnd"/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- (</w:t>
      </w:r>
      <w:proofErr w:type="spellStart"/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sl</w:t>
      </w:r>
      <w:proofErr w:type="spellEnd"/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 xml:space="preserve">-, </w:t>
      </w:r>
      <w:proofErr w:type="spellStart"/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sk</w:t>
      </w:r>
      <w:proofErr w:type="spellEnd"/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 xml:space="preserve">-) </w:t>
      </w:r>
    </w:p>
    <w:p w14:paraId="7B88DB47" w14:textId="7F47521D" w:rsidR="00B52130" w:rsidRPr="002040D8" w:rsidRDefault="00CE6D21" w:rsidP="00CE6D21">
      <w:pPr>
        <w:pStyle w:val="Lijstalinea"/>
        <w:kinsoku w:val="0"/>
        <w:overflowPunct w:val="0"/>
        <w:textAlignment w:val="baseline"/>
        <w:rPr>
          <w:rFonts w:asciiTheme="minorHAnsi" w:hAnsiTheme="minorHAnsi" w:cstheme="minorHAnsi"/>
          <w:sz w:val="32"/>
        </w:rPr>
      </w:pPr>
      <w:r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 xml:space="preserve">       </w:t>
      </w:r>
      <w:r w:rsid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ab/>
      </w:r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>Ev</w:t>
      </w:r>
      <w:r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>entueel</w:t>
      </w:r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 finaal: -ts, -</w:t>
      </w:r>
      <w:proofErr w:type="spellStart"/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>ps</w:t>
      </w:r>
      <w:proofErr w:type="spellEnd"/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>, -</w:t>
      </w:r>
      <w:proofErr w:type="spellStart"/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>sp</w:t>
      </w:r>
      <w:proofErr w:type="spellEnd"/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>, -</w:t>
      </w:r>
      <w:proofErr w:type="spellStart"/>
      <w:r w:rsidR="00B52130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>ks</w:t>
      </w:r>
      <w:proofErr w:type="spellEnd"/>
    </w:p>
    <w:p w14:paraId="4C512AD4" w14:textId="77777777" w:rsidR="00B52130" w:rsidRPr="002040D8" w:rsidRDefault="00B52130" w:rsidP="00B52130">
      <w:pPr>
        <w:pStyle w:val="Lijstalinea"/>
        <w:kinsoku w:val="0"/>
        <w:overflowPunct w:val="0"/>
        <w:ind w:left="1440"/>
        <w:textAlignment w:val="baseline"/>
        <w:rPr>
          <w:rFonts w:asciiTheme="minorHAnsi" w:hAnsiTheme="minorHAnsi" w:cstheme="minorHAnsi"/>
          <w:sz w:val="32"/>
        </w:rPr>
      </w:pPr>
    </w:p>
    <w:p w14:paraId="60E4E08E" w14:textId="77777777" w:rsidR="00B52130" w:rsidRPr="00B10FD3" w:rsidRDefault="00B52130" w:rsidP="0011797D">
      <w:pPr>
        <w:pStyle w:val="Lijstalinea"/>
        <w:numPr>
          <w:ilvl w:val="0"/>
          <w:numId w:val="3"/>
        </w:numPr>
        <w:kinsoku w:val="0"/>
        <w:overflowPunct w:val="0"/>
        <w:textAlignment w:val="baseline"/>
        <w:rPr>
          <w:rFonts w:asciiTheme="minorHAnsi" w:hAnsiTheme="minorHAnsi" w:cstheme="minorHAnsi"/>
          <w:sz w:val="36"/>
          <w:szCs w:val="36"/>
        </w:rPr>
      </w:pPr>
      <w:r w:rsidRPr="00B10FD3">
        <w:rPr>
          <w:rFonts w:asciiTheme="minorHAnsi" w:eastAsiaTheme="minorEastAsia" w:hAnsiTheme="minorHAnsi" w:cstheme="minorHAnsi"/>
          <w:kern w:val="24"/>
          <w:sz w:val="36"/>
          <w:szCs w:val="36"/>
        </w:rPr>
        <w:t>Liquidae</w:t>
      </w:r>
    </w:p>
    <w:p w14:paraId="478783BF" w14:textId="2D0549D1" w:rsidR="00B52130" w:rsidRPr="00B10FD3" w:rsidRDefault="00B52130" w:rsidP="0011797D">
      <w:pPr>
        <w:pStyle w:val="Lijstalinea"/>
        <w:numPr>
          <w:ilvl w:val="1"/>
          <w:numId w:val="3"/>
        </w:numPr>
        <w:kinsoku w:val="0"/>
        <w:overflowPunct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Tongklakken, </w:t>
      </w:r>
      <w:r w:rsidR="00726787"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>L initiaal (ev. L</w:t>
      </w:r>
      <w:r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>-clusters)</w:t>
      </w:r>
      <w:r w:rsidR="00CD6127">
        <w:rPr>
          <w:rFonts w:asciiTheme="minorHAnsi" w:eastAsiaTheme="minorEastAsia" w:hAnsiTheme="minorHAnsi" w:cstheme="minorHAnsi"/>
          <w:kern w:val="24"/>
          <w:sz w:val="28"/>
          <w:szCs w:val="28"/>
        </w:rPr>
        <w:tab/>
      </w:r>
      <w:r w:rsidR="00CD6127">
        <w:rPr>
          <w:rFonts w:asciiTheme="minorHAnsi" w:eastAsiaTheme="minorEastAsia" w:hAnsiTheme="minorHAnsi" w:cstheme="minorHAnsi"/>
          <w:color w:val="FF0000"/>
          <w:kern w:val="24"/>
          <w:sz w:val="28"/>
          <w:szCs w:val="28"/>
        </w:rPr>
        <w:t xml:space="preserve">o.a. bij </w:t>
      </w:r>
      <w:proofErr w:type="spellStart"/>
      <w:r w:rsidR="00CD6127">
        <w:rPr>
          <w:rFonts w:asciiTheme="minorHAnsi" w:eastAsiaTheme="minorEastAsia" w:hAnsiTheme="minorHAnsi" w:cstheme="minorHAnsi"/>
          <w:color w:val="FF0000"/>
          <w:kern w:val="24"/>
          <w:sz w:val="28"/>
          <w:szCs w:val="28"/>
        </w:rPr>
        <w:t>gliding</w:t>
      </w:r>
      <w:proofErr w:type="spellEnd"/>
    </w:p>
    <w:p w14:paraId="34D62043" w14:textId="3E941E63" w:rsidR="00B52130" w:rsidRPr="00B10FD3" w:rsidRDefault="00B52130" w:rsidP="0011797D">
      <w:pPr>
        <w:pStyle w:val="Lijstalinea"/>
        <w:numPr>
          <w:ilvl w:val="1"/>
          <w:numId w:val="3"/>
        </w:numPr>
        <w:kinsoku w:val="0"/>
        <w:overflowPunct w:val="0"/>
        <w:textAlignment w:val="baseline"/>
        <w:rPr>
          <w:rFonts w:asciiTheme="minorHAnsi" w:hAnsiTheme="minorHAnsi" w:cstheme="minorHAnsi"/>
          <w:sz w:val="28"/>
          <w:szCs w:val="28"/>
          <w:lang w:val="en-GB"/>
        </w:rPr>
      </w:pPr>
      <w:proofErr w:type="spellStart"/>
      <w:r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Ev</w:t>
      </w:r>
      <w:r w:rsidR="00153B4C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t</w:t>
      </w:r>
      <w:proofErr w:type="spellEnd"/>
      <w:r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 xml:space="preserve">. </w:t>
      </w:r>
      <w:proofErr w:type="spellStart"/>
      <w:r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gorgelen</w:t>
      </w:r>
      <w:proofErr w:type="spellEnd"/>
      <w:r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 xml:space="preserve">, </w:t>
      </w:r>
      <w:proofErr w:type="spellStart"/>
      <w:r w:rsidR="00DF24AE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huig</w:t>
      </w:r>
      <w:proofErr w:type="spellEnd"/>
      <w:r w:rsidR="00DF24AE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-</w:t>
      </w:r>
      <w:r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R</w:t>
      </w:r>
      <w:r w:rsidR="00DF24AE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 xml:space="preserve"> of </w:t>
      </w:r>
      <w:proofErr w:type="spellStart"/>
      <w:r w:rsidR="00DF24AE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tongpunt</w:t>
      </w:r>
      <w:proofErr w:type="spellEnd"/>
      <w:r w:rsidR="00DF24AE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-</w:t>
      </w:r>
      <w:r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 xml:space="preserve">r I </w:t>
      </w:r>
      <w:r w:rsidR="00443C8C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(</w:t>
      </w:r>
      <w:proofErr w:type="spellStart"/>
      <w:r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ev</w:t>
      </w:r>
      <w:r w:rsidR="00443C8C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t</w:t>
      </w:r>
      <w:proofErr w:type="spellEnd"/>
      <w:r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. r-clusters, R med.</w:t>
      </w:r>
      <w:r w:rsidR="009265B1"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 xml:space="preserve">, R </w:t>
      </w:r>
      <w:r w:rsidRPr="00B10FD3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F</w:t>
      </w:r>
      <w:r w:rsidR="00443C8C">
        <w:rPr>
          <w:rFonts w:asciiTheme="minorHAnsi" w:eastAsiaTheme="minorEastAsia" w:hAnsiTheme="minorHAnsi" w:cstheme="minorHAnsi"/>
          <w:kern w:val="24"/>
          <w:sz w:val="28"/>
          <w:szCs w:val="28"/>
          <w:lang w:val="en-GB"/>
        </w:rPr>
        <w:t>)</w:t>
      </w:r>
    </w:p>
    <w:p w14:paraId="15A07712" w14:textId="6621D1BA" w:rsidR="0011797D" w:rsidRPr="00CD6127" w:rsidRDefault="00B52130" w:rsidP="007E51D0">
      <w:pPr>
        <w:pStyle w:val="Normaalweb"/>
        <w:numPr>
          <w:ilvl w:val="3"/>
          <w:numId w:val="3"/>
        </w:numPr>
        <w:kinsoku w:val="0"/>
        <w:overflowPunct w:val="0"/>
        <w:spacing w:before="20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onderdrukken v. </w:t>
      </w:r>
      <w:proofErr w:type="spellStart"/>
      <w:r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>subst</w:t>
      </w:r>
      <w:proofErr w:type="spellEnd"/>
      <w:r w:rsidRPr="00B10FD3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 door glijklank</w:t>
      </w:r>
      <w:r w:rsidR="00CD6127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 =</w:t>
      </w:r>
      <w:r w:rsidR="00CD6127">
        <w:rPr>
          <w:rFonts w:asciiTheme="minorHAnsi" w:eastAsiaTheme="minorEastAsia" w:hAnsiTheme="minorHAnsi" w:cstheme="minorHAnsi"/>
          <w:color w:val="FF0000"/>
          <w:kern w:val="24"/>
          <w:sz w:val="28"/>
          <w:szCs w:val="28"/>
        </w:rPr>
        <w:t xml:space="preserve"> </w:t>
      </w:r>
      <w:proofErr w:type="spellStart"/>
      <w:r w:rsidR="00CD6127">
        <w:rPr>
          <w:rFonts w:asciiTheme="minorHAnsi" w:eastAsiaTheme="minorEastAsia" w:hAnsiTheme="minorHAnsi" w:cstheme="minorHAnsi"/>
          <w:color w:val="FF0000"/>
          <w:kern w:val="24"/>
          <w:sz w:val="28"/>
          <w:szCs w:val="28"/>
        </w:rPr>
        <w:t>gliding</w:t>
      </w:r>
      <w:proofErr w:type="spellEnd"/>
      <w:r w:rsidR="00555A73">
        <w:rPr>
          <w:rFonts w:asciiTheme="minorHAnsi" w:eastAsiaTheme="minorEastAsia" w:hAnsiTheme="minorHAnsi" w:cstheme="minorHAnsi"/>
          <w:color w:val="FF0000"/>
          <w:kern w:val="24"/>
          <w:sz w:val="28"/>
          <w:szCs w:val="28"/>
        </w:rPr>
        <w:t xml:space="preserve">         ook bij lateralisatie </w:t>
      </w:r>
      <w:r w:rsidR="00555A73">
        <w:rPr>
          <w:rFonts w:asciiTheme="minorHAnsi" w:eastAsiaTheme="minorEastAsia" w:hAnsiTheme="minorHAnsi" w:cstheme="minorHAnsi"/>
          <w:kern w:val="24"/>
          <w:sz w:val="28"/>
          <w:szCs w:val="28"/>
        </w:rPr>
        <w:t>(dan tongpunt-r proberen)</w:t>
      </w:r>
    </w:p>
    <w:sectPr w:rsidR="0011797D" w:rsidRPr="00CD6127" w:rsidSect="003C00E8">
      <w:footerReference w:type="default" r:id="rId8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98B34" w14:textId="77777777" w:rsidR="009A435E" w:rsidRDefault="009A435E" w:rsidP="00555A73">
      <w:pPr>
        <w:spacing w:after="0" w:line="240" w:lineRule="auto"/>
      </w:pPr>
      <w:r>
        <w:separator/>
      </w:r>
    </w:p>
  </w:endnote>
  <w:endnote w:type="continuationSeparator" w:id="0">
    <w:p w14:paraId="6797122B" w14:textId="77777777" w:rsidR="009A435E" w:rsidRDefault="009A435E" w:rsidP="0055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F6CE" w14:textId="01947B78" w:rsidR="00555A73" w:rsidRDefault="00555A73">
    <w:pPr>
      <w:pStyle w:val="Voettekst"/>
    </w:pPr>
    <w:r>
      <w:t xml:space="preserve">                                                                                                                             Ingrid Herreman -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AD06B" w14:textId="77777777" w:rsidR="009A435E" w:rsidRDefault="009A435E" w:rsidP="00555A73">
      <w:pPr>
        <w:spacing w:after="0" w:line="240" w:lineRule="auto"/>
      </w:pPr>
      <w:r>
        <w:separator/>
      </w:r>
    </w:p>
  </w:footnote>
  <w:footnote w:type="continuationSeparator" w:id="0">
    <w:p w14:paraId="4AEF5647" w14:textId="77777777" w:rsidR="009A435E" w:rsidRDefault="009A435E" w:rsidP="00555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96F"/>
    <w:multiLevelType w:val="hybridMultilevel"/>
    <w:tmpl w:val="2C16ACD6"/>
    <w:lvl w:ilvl="0" w:tplc="2C0063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0063B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2AEA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8AA9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7E95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DA1E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E2F9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6024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B6C0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17201FC"/>
    <w:multiLevelType w:val="hybridMultilevel"/>
    <w:tmpl w:val="3306EB00"/>
    <w:lvl w:ilvl="0" w:tplc="2C0063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FE5B78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2AEA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8AA9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7E95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DA1E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E2F9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6024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B6C0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B83330F"/>
    <w:multiLevelType w:val="hybridMultilevel"/>
    <w:tmpl w:val="BA96A2D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DE9C860C">
      <w:numFmt w:val="bullet"/>
      <w:lvlText w:val=""/>
      <w:lvlJc w:val="left"/>
      <w:pPr>
        <w:ind w:left="3000" w:hanging="480"/>
      </w:pPr>
      <w:rPr>
        <w:rFonts w:ascii="Wingdings" w:eastAsiaTheme="minorEastAsia" w:hAnsi="Wingdings" w:cstheme="minorBidi" w:hint="default"/>
        <w:color w:val="404040"/>
        <w:sz w:val="40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30"/>
    <w:rsid w:val="0007148E"/>
    <w:rsid w:val="0011797D"/>
    <w:rsid w:val="00146A73"/>
    <w:rsid w:val="00153B4C"/>
    <w:rsid w:val="001D181E"/>
    <w:rsid w:val="002040D8"/>
    <w:rsid w:val="003C00E8"/>
    <w:rsid w:val="003C3624"/>
    <w:rsid w:val="00443C8C"/>
    <w:rsid w:val="005370B1"/>
    <w:rsid w:val="00555A73"/>
    <w:rsid w:val="005C099B"/>
    <w:rsid w:val="00601EDA"/>
    <w:rsid w:val="00614B8E"/>
    <w:rsid w:val="00726787"/>
    <w:rsid w:val="00747DA9"/>
    <w:rsid w:val="007612CF"/>
    <w:rsid w:val="0087044E"/>
    <w:rsid w:val="009265B1"/>
    <w:rsid w:val="009A435E"/>
    <w:rsid w:val="009D13E1"/>
    <w:rsid w:val="00B10FD3"/>
    <w:rsid w:val="00B52130"/>
    <w:rsid w:val="00C15895"/>
    <w:rsid w:val="00C95891"/>
    <w:rsid w:val="00CD6127"/>
    <w:rsid w:val="00CE4707"/>
    <w:rsid w:val="00CE6658"/>
    <w:rsid w:val="00CE6D21"/>
    <w:rsid w:val="00DA18EF"/>
    <w:rsid w:val="00DB7FD4"/>
    <w:rsid w:val="00DF24AE"/>
    <w:rsid w:val="00E65E55"/>
    <w:rsid w:val="00EA215C"/>
    <w:rsid w:val="00FA3466"/>
    <w:rsid w:val="00FC1EC7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2ED05"/>
  <w15:chartTrackingRefBased/>
  <w15:docId w15:val="{5960AC6B-13F0-44E2-A29D-02848C4A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2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B5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555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5A73"/>
  </w:style>
  <w:style w:type="paragraph" w:styleId="Voettekst">
    <w:name w:val="footer"/>
    <w:basedOn w:val="Standaard"/>
    <w:link w:val="VoettekstChar"/>
    <w:uiPriority w:val="99"/>
    <w:unhideWhenUsed/>
    <w:rsid w:val="00555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4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8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6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3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3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0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84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2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4FEBC-4BA3-424D-8481-C6ED02BA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Herreman</dc:creator>
  <cp:keywords/>
  <dc:description/>
  <cp:lastModifiedBy>Geert Andries</cp:lastModifiedBy>
  <cp:revision>2</cp:revision>
  <dcterms:created xsi:type="dcterms:W3CDTF">2024-12-10T12:21:00Z</dcterms:created>
  <dcterms:modified xsi:type="dcterms:W3CDTF">2024-12-10T12:21:00Z</dcterms:modified>
</cp:coreProperties>
</file>